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2E3" w:rsidRPr="00C472E3" w:rsidRDefault="00C472E3" w:rsidP="00C472E3">
      <w:pPr>
        <w:pStyle w:val="a3"/>
        <w:rPr>
          <w:i/>
          <w:sz w:val="24"/>
          <w:szCs w:val="24"/>
          <w:lang w:eastAsia="ru-RU"/>
        </w:rPr>
      </w:pPr>
      <w:r w:rsidRPr="003E1B3E">
        <w:rPr>
          <w:spacing w:val="-19"/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</w:t>
      </w:r>
      <w:r w:rsidRPr="00C472E3">
        <w:rPr>
          <w:i/>
          <w:sz w:val="24"/>
          <w:szCs w:val="24"/>
          <w:lang w:eastAsia="ru-RU"/>
        </w:rPr>
        <w:t>Приложение 1</w:t>
      </w:r>
    </w:p>
    <w:p w:rsidR="00C472E3" w:rsidRPr="00C472E3" w:rsidRDefault="00C472E3" w:rsidP="00C472E3">
      <w:pPr>
        <w:pStyle w:val="a3"/>
        <w:jc w:val="right"/>
        <w:rPr>
          <w:i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center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 xml:space="preserve">                                                       </w:t>
      </w:r>
      <w:r>
        <w:rPr>
          <w:i/>
          <w:sz w:val="24"/>
          <w:szCs w:val="24"/>
          <w:lang w:eastAsia="ru-RU"/>
        </w:rPr>
        <w:t xml:space="preserve"> </w:t>
      </w:r>
      <w:r w:rsidRPr="00C472E3">
        <w:rPr>
          <w:i/>
          <w:sz w:val="24"/>
          <w:szCs w:val="24"/>
          <w:lang w:eastAsia="ru-RU"/>
        </w:rPr>
        <w:t xml:space="preserve">  Утверждена </w:t>
      </w:r>
    </w:p>
    <w:p w:rsidR="00C472E3" w:rsidRPr="00C472E3" w:rsidRDefault="00C472E3" w:rsidP="00C472E3">
      <w:pPr>
        <w:pStyle w:val="a3"/>
        <w:tabs>
          <w:tab w:val="left" w:pos="5805"/>
          <w:tab w:val="left" w:pos="6030"/>
          <w:tab w:val="right" w:pos="9809"/>
        </w:tabs>
        <w:rPr>
          <w:i/>
          <w:sz w:val="24"/>
          <w:szCs w:val="24"/>
          <w:lang w:eastAsia="ru-RU"/>
        </w:rPr>
      </w:pPr>
      <w:r>
        <w:rPr>
          <w:i/>
          <w:sz w:val="24"/>
          <w:szCs w:val="24"/>
          <w:lang w:eastAsia="ru-RU"/>
        </w:rPr>
        <w:tab/>
        <w:t xml:space="preserve">  </w:t>
      </w:r>
      <w:r w:rsidRPr="00C472E3">
        <w:rPr>
          <w:i/>
          <w:sz w:val="24"/>
          <w:szCs w:val="24"/>
          <w:lang w:eastAsia="ru-RU"/>
        </w:rPr>
        <w:t>приказом главного врача ГБУЗ</w:t>
      </w:r>
    </w:p>
    <w:p w:rsidR="00C472E3" w:rsidRPr="00C472E3" w:rsidRDefault="00C472E3" w:rsidP="00C472E3">
      <w:pPr>
        <w:pStyle w:val="a3"/>
        <w:tabs>
          <w:tab w:val="left" w:pos="5565"/>
          <w:tab w:val="left" w:pos="5880"/>
          <w:tab w:val="left" w:pos="6179"/>
          <w:tab w:val="right" w:pos="9922"/>
        </w:tabs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ab/>
      </w:r>
      <w:r w:rsidR="00CE56F7">
        <w:rPr>
          <w:i/>
          <w:sz w:val="24"/>
          <w:szCs w:val="24"/>
          <w:lang w:eastAsia="ru-RU"/>
        </w:rPr>
        <w:t xml:space="preserve"> </w:t>
      </w:r>
      <w:r>
        <w:rPr>
          <w:i/>
          <w:sz w:val="24"/>
          <w:szCs w:val="24"/>
          <w:lang w:eastAsia="ru-RU"/>
        </w:rPr>
        <w:t xml:space="preserve">    </w:t>
      </w:r>
      <w:r w:rsidRPr="00C472E3">
        <w:rPr>
          <w:i/>
          <w:sz w:val="24"/>
          <w:szCs w:val="24"/>
          <w:lang w:eastAsia="ru-RU"/>
        </w:rPr>
        <w:t xml:space="preserve">«Красногвардейская ЦРБ» </w:t>
      </w:r>
    </w:p>
    <w:p w:rsidR="00C472E3" w:rsidRPr="00C472E3" w:rsidRDefault="00C472E3" w:rsidP="00C472E3">
      <w:pPr>
        <w:pStyle w:val="a3"/>
        <w:tabs>
          <w:tab w:val="left" w:pos="5954"/>
        </w:tabs>
        <w:jc w:val="center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 xml:space="preserve">                                                                    </w:t>
      </w:r>
      <w:r>
        <w:rPr>
          <w:i/>
          <w:sz w:val="24"/>
          <w:szCs w:val="24"/>
          <w:lang w:eastAsia="ru-RU"/>
        </w:rPr>
        <w:t xml:space="preserve">                             </w:t>
      </w:r>
      <w:r w:rsidRPr="00C472E3">
        <w:rPr>
          <w:i/>
          <w:sz w:val="24"/>
          <w:szCs w:val="24"/>
          <w:lang w:eastAsia="ru-RU"/>
        </w:rPr>
        <w:t>от  «12 »февраля 2018 г.  № 186/0104</w:t>
      </w:r>
    </w:p>
    <w:p w:rsidR="00C472E3" w:rsidRPr="00C472E3" w:rsidRDefault="00C472E3" w:rsidP="00C472E3">
      <w:pPr>
        <w:pStyle w:val="a3"/>
        <w:jc w:val="right"/>
        <w:rPr>
          <w:sz w:val="24"/>
          <w:szCs w:val="24"/>
          <w:lang w:eastAsia="ru-RU"/>
        </w:rPr>
      </w:pPr>
    </w:p>
    <w:p w:rsidR="00C472E3" w:rsidRDefault="00C472E3" w:rsidP="00C472E3">
      <w:pPr>
        <w:pStyle w:val="a3"/>
        <w:jc w:val="center"/>
        <w:rPr>
          <w:b/>
          <w:sz w:val="28"/>
          <w:szCs w:val="28"/>
          <w:lang w:eastAsia="ru-RU"/>
        </w:rPr>
      </w:pPr>
    </w:p>
    <w:p w:rsidR="00C472E3" w:rsidRDefault="00C472E3" w:rsidP="00C472E3">
      <w:pPr>
        <w:pStyle w:val="a3"/>
        <w:jc w:val="center"/>
        <w:rPr>
          <w:b/>
          <w:sz w:val="28"/>
          <w:szCs w:val="28"/>
          <w:lang w:eastAsia="ru-RU"/>
        </w:rPr>
      </w:pPr>
    </w:p>
    <w:p w:rsidR="00C472E3" w:rsidRPr="00C472E3" w:rsidRDefault="00C472E3" w:rsidP="00C472E3">
      <w:pPr>
        <w:pStyle w:val="a3"/>
        <w:jc w:val="center"/>
        <w:rPr>
          <w:b/>
          <w:sz w:val="28"/>
          <w:szCs w:val="28"/>
          <w:lang w:eastAsia="ru-RU"/>
        </w:rPr>
      </w:pPr>
      <w:r w:rsidRPr="00C472E3">
        <w:rPr>
          <w:b/>
          <w:sz w:val="28"/>
          <w:szCs w:val="28"/>
          <w:lang w:eastAsia="ru-RU"/>
        </w:rPr>
        <w:t>Инструкция</w:t>
      </w:r>
      <w:r>
        <w:rPr>
          <w:b/>
          <w:sz w:val="28"/>
          <w:szCs w:val="28"/>
          <w:lang w:eastAsia="ru-RU"/>
        </w:rPr>
        <w:t xml:space="preserve"> №1</w:t>
      </w:r>
    </w:p>
    <w:p w:rsidR="00C472E3" w:rsidRPr="00C472E3" w:rsidRDefault="00C472E3" w:rsidP="00C472E3">
      <w:pPr>
        <w:pStyle w:val="a3"/>
        <w:jc w:val="center"/>
        <w:rPr>
          <w:sz w:val="28"/>
          <w:szCs w:val="28"/>
          <w:lang w:eastAsia="ru-RU"/>
        </w:rPr>
      </w:pPr>
      <w:r w:rsidRPr="00C472E3">
        <w:rPr>
          <w:sz w:val="28"/>
          <w:szCs w:val="28"/>
          <w:lang w:eastAsia="ru-RU"/>
        </w:rPr>
        <w:t>о мерах пожарной безопасности ГБУЗ «</w:t>
      </w:r>
      <w:proofErr w:type="gramStart"/>
      <w:r w:rsidRPr="00C472E3">
        <w:rPr>
          <w:sz w:val="28"/>
          <w:szCs w:val="28"/>
          <w:lang w:eastAsia="ru-RU"/>
        </w:rPr>
        <w:t>Красногвардейская</w:t>
      </w:r>
      <w:proofErr w:type="gramEnd"/>
      <w:r w:rsidRPr="00C472E3">
        <w:rPr>
          <w:sz w:val="28"/>
          <w:szCs w:val="28"/>
          <w:lang w:eastAsia="ru-RU"/>
        </w:rPr>
        <w:t xml:space="preserve"> ЦРБ»</w:t>
      </w: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center"/>
        <w:rPr>
          <w:sz w:val="24"/>
          <w:szCs w:val="24"/>
          <w:lang w:eastAsia="ru-RU"/>
        </w:rPr>
      </w:pPr>
      <w:r w:rsidRPr="00C472E3">
        <w:rPr>
          <w:b/>
          <w:sz w:val="24"/>
          <w:szCs w:val="24"/>
          <w:lang w:eastAsia="ru-RU"/>
        </w:rPr>
        <w:t>I.</w:t>
      </w:r>
      <w:r w:rsidRPr="00C472E3">
        <w:rPr>
          <w:sz w:val="24"/>
          <w:szCs w:val="24"/>
          <w:lang w:eastAsia="ru-RU"/>
        </w:rPr>
        <w:t xml:space="preserve"> ОБЩИЕ ПОЛОЖЕНИЯ</w:t>
      </w:r>
    </w:p>
    <w:p w:rsidR="00C472E3" w:rsidRPr="00C472E3" w:rsidRDefault="00C472E3" w:rsidP="00C472E3">
      <w:pPr>
        <w:pStyle w:val="a3"/>
        <w:jc w:val="center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1.1. Настоящая инструкция разработана на основе Правил противопожарного режима в Российской Федерации,  утвержденных  Постановлением  Правительства Российской Федерации от 25.04.2012 N 390  и  Правил  пожарной  безопасности для учреждений здравоохранения. </w:t>
      </w:r>
      <w:proofErr w:type="gramStart"/>
      <w:r w:rsidRPr="00C472E3">
        <w:rPr>
          <w:sz w:val="24"/>
          <w:szCs w:val="24"/>
          <w:lang w:eastAsia="ru-RU"/>
        </w:rPr>
        <w:t>ППБО 07-91,  утвержденных  Минздравом  СССР 30.08.1991, МВД СССР 30.06.1991) (Приложение к Приказу  Минздрава  СССР  от 30.08.1991 N 250) с учетом особенностей ГБУЗ «Красногвардейская ЦРБ» (далее - Учреждение) и устанавливает правила поведения людей, порядок организации работы Учреждения, содержания территорий, зданий, сооружений и других объектов в целях обеспечения пожарной безопасности.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1.2. Все работающие в Учреждении (независимо от занимаемой должности и характера выполняемой работы) обязаны четко знать и строго выполнять установленные правила пожарной безопасности, не допускать действий, могущих привести к взрыву или пожару, причинению ущерба здоровью пациентов и персонала.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1.3. Персонал допускается к работе на объектах Учреждения только после прохождения обучения мерам пожарной безопасности.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Обучение лиц мерам пожарной безопасности осуществляется путем проведения противопожарного инструктажа и прохождения пожарно-технического минимума.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Порядок и сроки проведения противопожарного инструктажа и прохождения пожарно-технического минимума определяются руководителем Учреждения. Обучение мерам пожарной безопасности осуществляется в соответствии с нормативными документами по пожарной безопасности.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1.4. Руководителем Учреждения приказом назначается лицо, ответственное за пожарную безопасность, которое обеспечивает соблюдение требований пожарной безопасности на территориях и объектах, а также возлагается ответственность  за пожарную безопасность (противопожар</w:t>
      </w:r>
      <w:r w:rsidRPr="00C472E3">
        <w:rPr>
          <w:sz w:val="24"/>
          <w:szCs w:val="24"/>
        </w:rPr>
        <w:softHyphen/>
        <w:t xml:space="preserve">ное состояние) стационаров, поликлиник, амбулаторий, отделений, лабораторий, фельдшерско-акушерских пунктов соответствующих руководителей, в рамках </w:t>
      </w:r>
      <w:proofErr w:type="gramStart"/>
      <w:r w:rsidRPr="00C472E3">
        <w:rPr>
          <w:sz w:val="24"/>
          <w:szCs w:val="24"/>
        </w:rPr>
        <w:t>полномочий</w:t>
      </w:r>
      <w:proofErr w:type="gramEnd"/>
      <w:r w:rsidRPr="00C472E3">
        <w:rPr>
          <w:sz w:val="24"/>
          <w:szCs w:val="24"/>
        </w:rPr>
        <w:t xml:space="preserve"> им предоставленных по должности, а в административно-хозяйственных помещениях - ру</w:t>
      </w:r>
      <w:r w:rsidRPr="00C472E3">
        <w:rPr>
          <w:sz w:val="24"/>
          <w:szCs w:val="24"/>
        </w:rPr>
        <w:softHyphen/>
        <w:t>ководителей соответствующих служб Учреждения.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1.5. В целях организации и осуществления работ по предупреждению пожаров  на объектах, на которых может одновременно находиться 50 и более человек, то есть с массовым пребыванием людей, может быть создана пожарно-техническая комиссия.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1.6. Руководители структурных подразделений, медицинский и обслуживающий персонал, а также лица, виновные в нарушении настоящей Инструкции, несут ответственность в установленном законом порядке (ст. 20.4 Кодекса РФ об административных правонарушениях, ст. 219 Уголовного кодекса РФ).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lastRenderedPageBreak/>
        <w:t xml:space="preserve">1.7. </w:t>
      </w:r>
      <w:r w:rsidRPr="00C472E3">
        <w:rPr>
          <w:i/>
          <w:sz w:val="24"/>
          <w:szCs w:val="24"/>
          <w:lang w:eastAsia="ru-RU"/>
        </w:rPr>
        <w:t>Руководитель Учреждения обязан: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организовать изучение и обеспечить выполнение настоящей Инструкции всеми работниками Учреждения;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установить на территории, в зданиях, сооружениях и помещениях объекта строгий противопожарный режим. Обеспечить соблюдение его всеми руководителями структурных подразделений, медицинским и обслуживающим персоналом, инженерно-техническими работниками,  рабочими, пациентами и посетителями;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включать в планы развития Учреждения и отдельных объектов противопожарные мероприятия;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организовать разработку памяток для пациентов и посетителей и инструкций по пожарной безопасности, исходя из особенностей пожарной опасности отдельных помещений и участков, не допуская при этом снижения требований безопасности, установленных настоящей Инструкцией;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обеспечить круглосуточное дежурство обслуживающего персонала в учреждениях с постоянным пребыванием людей;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обеспечить разработку (корректировку) планов эвакуации людей и материальных ценностей на случай пожара и инструкций к этим планам, проводить не реже одного раза в год практические занятия по их отработке;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каждое здание, помещение, участок территории учреждения обеспечить необходимыми средствами пожаротушения, связи и сигнализации, знаками безопасности, системами оповещения людей на случай пожара и содержание их в постоянном исправном состоянии;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обеспечить своевременное эксплуатационно-техническое обслуживание систем противопожарной защиты в сроки и </w:t>
      </w:r>
      <w:proofErr w:type="gramStart"/>
      <w:r w:rsidRPr="00C472E3">
        <w:rPr>
          <w:sz w:val="24"/>
          <w:szCs w:val="24"/>
          <w:lang w:eastAsia="ru-RU"/>
        </w:rPr>
        <w:t>объемах</w:t>
      </w:r>
      <w:proofErr w:type="gramEnd"/>
      <w:r w:rsidRPr="00C472E3">
        <w:rPr>
          <w:sz w:val="24"/>
          <w:szCs w:val="24"/>
          <w:lang w:eastAsia="ru-RU"/>
        </w:rPr>
        <w:t>, предусмотренных инструкциями предприятий-изготовителей и действующими нормативными документами;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обеспечить своевременное выполнение противопожарных мероприятий, предлагаемых органами государственного пожарного надзора.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1.8. </w:t>
      </w:r>
      <w:r w:rsidRPr="00C472E3">
        <w:rPr>
          <w:i/>
          <w:sz w:val="24"/>
          <w:szCs w:val="24"/>
          <w:lang w:eastAsia="ru-RU"/>
        </w:rPr>
        <w:t>Руководители структурных подразделений обязаны: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обеспечить на вверенных участках строгое выполнение работающими, пациентами и посетителями настоящей Инструкции;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своевременно выполнять мероприятия по обеспечению пожарной безопасности на закрепленном участке;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следить за состоянием путей эвакуации, правильностью эксплуатации электроустановок, сетей водоснабжения (в том числе пожарного), теплоснабжения, электроснабжения, состоянием первичных средств пожаротушения  и обеспечить свободный доступ к ним;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знать правила содержания и </w:t>
      </w:r>
      <w:proofErr w:type="gramStart"/>
      <w:r w:rsidRPr="00C472E3">
        <w:rPr>
          <w:sz w:val="24"/>
          <w:szCs w:val="24"/>
          <w:lang w:eastAsia="ru-RU"/>
        </w:rPr>
        <w:t>применения</w:t>
      </w:r>
      <w:proofErr w:type="gramEnd"/>
      <w:r w:rsidRPr="00C472E3">
        <w:rPr>
          <w:sz w:val="24"/>
          <w:szCs w:val="24"/>
          <w:lang w:eastAsia="ru-RU"/>
        </w:rPr>
        <w:t xml:space="preserve"> имеющихся на закрепленном участке средств пожаротушения, сигнализации и связи, следить за их постоянной готовностью к действию;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производить проверку противопожарного состояния помещений перед их закрытием и принимать меры к устранению выявленных недостатков, отражая результаты проверки в журнале; следить за тем, чтобы после окончания работы проводилась уборка рабочих мест и помещений, отключалась электросеть, за исключением дежурного освещения и электроустановок, которые по условиям технологического регламента должны функционировать круглосуточно;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разрабатывать для пациентов и посетителей памятки по пожарной безопасности и знакомить их с ними;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не допускать к работе лиц, не прошедших противопожарный инструктаж или показавших неудовлетворительные знания, а также не получивших зачет по безопасным методам работы;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проводить первичные, повторные и внеплановые инструктажи по пожарной безопасности с персоналом;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участвовать в разработке планов эвакуации людей и материальных ценностей на случай возникновения пожара и в проведении (не реже одного раза в год) их практической отработки.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1.9. </w:t>
      </w:r>
      <w:r w:rsidRPr="00C472E3">
        <w:rPr>
          <w:i/>
          <w:sz w:val="24"/>
          <w:szCs w:val="24"/>
          <w:lang w:eastAsia="ru-RU"/>
        </w:rPr>
        <w:t>Руководитель дежурной (суточной) смены обязан: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gramStart"/>
      <w:r w:rsidRPr="00C472E3">
        <w:rPr>
          <w:sz w:val="24"/>
          <w:szCs w:val="24"/>
          <w:lang w:eastAsia="ru-RU"/>
        </w:rPr>
        <w:t xml:space="preserve">- контролировать соблюдение правил пожарной безопасности, а также знать количество находящихся в учреждении людей (персонала, пациентов и посетителей), порядок вызова пожарной охраны, эвакуации людей и материальных ценностей, места расположения первичных средств пожаротушения (огнетушителей, внутренних пожарных кранов, пожарных щитов и т.д.), средств связи и сигнализации (телефонов, радиостанций, кнопочных пожарных </w:t>
      </w:r>
      <w:proofErr w:type="spellStart"/>
      <w:r w:rsidRPr="00C472E3">
        <w:rPr>
          <w:sz w:val="24"/>
          <w:szCs w:val="24"/>
          <w:lang w:eastAsia="ru-RU"/>
        </w:rPr>
        <w:t>извещателей</w:t>
      </w:r>
      <w:proofErr w:type="spellEnd"/>
      <w:r w:rsidRPr="00C472E3">
        <w:rPr>
          <w:sz w:val="24"/>
          <w:szCs w:val="24"/>
          <w:lang w:eastAsia="ru-RU"/>
        </w:rPr>
        <w:t>) и порядок пользования ими;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периодически проверять несение службы дежурным персоналом и соблюдение им противопожарного режима, делая записи в рабочем журнале </w:t>
      </w:r>
      <w:proofErr w:type="gramStart"/>
      <w:r w:rsidRPr="00C472E3">
        <w:rPr>
          <w:sz w:val="24"/>
          <w:szCs w:val="24"/>
          <w:lang w:eastAsia="ru-RU"/>
        </w:rPr>
        <w:t>о</w:t>
      </w:r>
      <w:proofErr w:type="gramEnd"/>
      <w:r w:rsidRPr="00C472E3">
        <w:rPr>
          <w:sz w:val="24"/>
          <w:szCs w:val="24"/>
          <w:lang w:eastAsia="ru-RU"/>
        </w:rPr>
        <w:t xml:space="preserve"> всех замечаниях и отданных указаниях;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проверять исправность средств пожаротушения и их укомплектованность, работоспособность сре</w:t>
      </w:r>
      <w:proofErr w:type="gramStart"/>
      <w:r w:rsidRPr="00C472E3">
        <w:rPr>
          <w:sz w:val="24"/>
          <w:szCs w:val="24"/>
          <w:lang w:eastAsia="ru-RU"/>
        </w:rPr>
        <w:t>дств св</w:t>
      </w:r>
      <w:proofErr w:type="gramEnd"/>
      <w:r w:rsidRPr="00C472E3">
        <w:rPr>
          <w:sz w:val="24"/>
          <w:szCs w:val="24"/>
          <w:lang w:eastAsia="ru-RU"/>
        </w:rPr>
        <w:t>язи и пожарной сигнализации, состояние путей эвакуации, въездов и дорог на территории учреждения;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принимать меры к отключению при необходимости установок, приборов и другого оборудования в случае обнаружения несоответствия проводимых работ требованиям технологических регламентов или неполадок, которые могут привести к взрыву или пожару;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знать и в случае необходимости, например, при возникновении пожара, уметь отключить конкретную часть помещений от электроснабжения;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сообщать ежесуточно </w:t>
      </w:r>
      <w:proofErr w:type="gramStart"/>
      <w:r w:rsidRPr="00C472E3">
        <w:rPr>
          <w:sz w:val="24"/>
          <w:szCs w:val="24"/>
          <w:lang w:eastAsia="ru-RU"/>
        </w:rPr>
        <w:t>в пожарную охрану о количестве остающихся на ночь пациентов в помещениях с круглосуточным их пребыванием</w:t>
      </w:r>
      <w:proofErr w:type="gramEnd"/>
      <w:r w:rsidRPr="00C472E3">
        <w:rPr>
          <w:sz w:val="24"/>
          <w:szCs w:val="24"/>
          <w:lang w:eastAsia="ru-RU"/>
        </w:rPr>
        <w:t>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в случае пожара или загорания вызвать пожарную охрану, принять меры к обеспечению безопасности людей, сообщить руководителю Учреждения, организовать эвакуацию больных и тушение пожара силами дежурной смены;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докладывать руководству Учреждения </w:t>
      </w:r>
      <w:proofErr w:type="gramStart"/>
      <w:r w:rsidRPr="00C472E3">
        <w:rPr>
          <w:sz w:val="24"/>
          <w:szCs w:val="24"/>
          <w:lang w:eastAsia="ru-RU"/>
        </w:rPr>
        <w:t>о</w:t>
      </w:r>
      <w:proofErr w:type="gramEnd"/>
      <w:r w:rsidRPr="00C472E3">
        <w:rPr>
          <w:sz w:val="24"/>
          <w:szCs w:val="24"/>
          <w:lang w:eastAsia="ru-RU"/>
        </w:rPr>
        <w:t xml:space="preserve"> всех выявленных нарушениях правил пожарной безопасности и принятых мерах по их устранению за время своего дежурства.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1.10. </w:t>
      </w:r>
      <w:proofErr w:type="gramStart"/>
      <w:r w:rsidRPr="00C472E3">
        <w:rPr>
          <w:i/>
          <w:sz w:val="24"/>
          <w:szCs w:val="24"/>
          <w:lang w:eastAsia="ru-RU"/>
        </w:rPr>
        <w:t>Ответственный</w:t>
      </w:r>
      <w:proofErr w:type="gramEnd"/>
      <w:r w:rsidRPr="00C472E3">
        <w:rPr>
          <w:i/>
          <w:sz w:val="24"/>
          <w:szCs w:val="24"/>
          <w:lang w:eastAsia="ru-RU"/>
        </w:rPr>
        <w:t xml:space="preserve"> по пожарной безопасности Учреждения</w:t>
      </w:r>
      <w:r w:rsidRPr="00C472E3">
        <w:rPr>
          <w:sz w:val="24"/>
          <w:szCs w:val="24"/>
          <w:lang w:eastAsia="ru-RU"/>
        </w:rPr>
        <w:t xml:space="preserve"> (подчиняется непосредственно руководителю Учреждения):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разрабатывает и ведет документацию по пожарной безопасности;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-вносит предложения в планы работы учреждения по обеспечению пожарной безопасности;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участвует в разработке инструкций по пожарной безопасности;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-согласовывает инструкции о мерах пожарной безопасности структурных подразделений Учреждения;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-проводит вводный противопожарный инструктаж со всеми вновь принимаемыми на постоянную и временную работу;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-контролирует проведение противопожарных инструктажей и занятий по пожарно-техническому минимуму;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-участвует в организации и руководит подготовкой боевых пожарных расчётов, созданных из числа персонала Учреждения;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-участвует в работе (выполняет функции секретаря) пожарно-технической комиссии;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-определяет потребность учреждения в первичных средствах пожаротушения;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-контролирует наличие и содержание первичных средств пожаротушения в подразделениях учреждения;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осуществляет </w:t>
      </w:r>
      <w:proofErr w:type="gramStart"/>
      <w:r w:rsidRPr="00C472E3">
        <w:rPr>
          <w:sz w:val="24"/>
          <w:szCs w:val="24"/>
          <w:lang w:eastAsia="ru-RU"/>
        </w:rPr>
        <w:t>контроль за</w:t>
      </w:r>
      <w:proofErr w:type="gramEnd"/>
      <w:r w:rsidRPr="00C472E3">
        <w:rPr>
          <w:sz w:val="24"/>
          <w:szCs w:val="24"/>
          <w:lang w:eastAsia="ru-RU"/>
        </w:rPr>
        <w:t xml:space="preserve"> техническим состоянием и правильной эксплуатацией установок пожарной автоматики;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-проводит комплексные и выборочные проверки противопожарного состояния учреждения и его подразделений;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-участвует в расследовании причин происшедших пожаров;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-изучает и распространяет в учреждении передовой опыт пожарно-профилактической работы;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-проводит разъяснительную, воспитательную работу с сотрудниками учреждения по вопросам пожарной безопасности;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-разрабатывает и вносит руководству учреждения предложения по улучшению состояния пожарной безопасности;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участвует в рассмотрении проектной документации на строительство, реконструкцию и капитальный ремонт лечебных, лабораторных, производственных, складских и других помещений и зданий с целью определения ее соответствия требованиям норм и правил пожарной безопасности.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  <w:lang w:eastAsia="ru-RU"/>
        </w:rPr>
        <w:t xml:space="preserve">1.11. </w:t>
      </w:r>
      <w:proofErr w:type="gramStart"/>
      <w:r w:rsidRPr="00C472E3">
        <w:rPr>
          <w:i/>
          <w:sz w:val="24"/>
          <w:szCs w:val="24"/>
        </w:rPr>
        <w:t>Ответственный</w:t>
      </w:r>
      <w:proofErr w:type="gramEnd"/>
      <w:r w:rsidRPr="00C472E3">
        <w:rPr>
          <w:i/>
          <w:sz w:val="24"/>
          <w:szCs w:val="24"/>
        </w:rPr>
        <w:t xml:space="preserve"> за организацию материально-технического снабжения в сфере пожарной безопасности</w:t>
      </w:r>
      <w:r w:rsidRPr="00C472E3">
        <w:rPr>
          <w:sz w:val="24"/>
          <w:szCs w:val="24"/>
        </w:rPr>
        <w:t xml:space="preserve"> (непосредственно подчиняется руководителю Учреждения), организует: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- закупку, хранение, учёт средств первичного пожаротушения;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- установку и текущий ремонт средств первичного пожаротушения;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-установку и обслуживание системы внутреннего пожарного водоснабжения, своевременную перезарядку огнетушителей;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 xml:space="preserve">-закупку, установку и  </w:t>
      </w:r>
      <w:r w:rsidRPr="00C472E3">
        <w:rPr>
          <w:rFonts w:eastAsia="Times New Roman"/>
          <w:spacing w:val="2"/>
          <w:sz w:val="24"/>
          <w:szCs w:val="24"/>
          <w:lang w:eastAsia="ru-RU"/>
        </w:rPr>
        <w:t>исправное состояние знаков пожарной безопасности, в том числе обозначающих пути эвакуации и эвакуационные выходы</w:t>
      </w:r>
      <w:r w:rsidRPr="00C472E3">
        <w:rPr>
          <w:sz w:val="24"/>
          <w:szCs w:val="24"/>
        </w:rPr>
        <w:t>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-монтаж, обслуживание и периодические проверки источников наружного противопожарного водоснабжения.</w:t>
      </w:r>
    </w:p>
    <w:p w:rsidR="00C472E3" w:rsidRPr="00ED1AA3" w:rsidRDefault="00C472E3" w:rsidP="00ED1AA3">
      <w:pPr>
        <w:pStyle w:val="a3"/>
        <w:ind w:firstLine="851"/>
        <w:jc w:val="both"/>
        <w:rPr>
          <w:b/>
          <w:sz w:val="24"/>
          <w:szCs w:val="24"/>
          <w:lang w:eastAsia="ru-RU"/>
        </w:rPr>
      </w:pPr>
      <w:r w:rsidRPr="00ED1AA3">
        <w:rPr>
          <w:b/>
          <w:sz w:val="24"/>
          <w:szCs w:val="24"/>
        </w:rPr>
        <w:t xml:space="preserve">      </w:t>
      </w:r>
      <w:r w:rsidRPr="00ED1AA3">
        <w:rPr>
          <w:b/>
          <w:sz w:val="24"/>
          <w:szCs w:val="24"/>
          <w:lang w:eastAsia="ru-RU"/>
        </w:rPr>
        <w:t>2. ОБЩИЕ ТРЕБОВАНИЯ ПОЖАРНОЙ БЕЗОПАСНОСТИ</w:t>
      </w:r>
    </w:p>
    <w:p w:rsidR="00C472E3" w:rsidRPr="00C472E3" w:rsidRDefault="00C472E3" w:rsidP="00C472E3">
      <w:pPr>
        <w:pStyle w:val="a3"/>
        <w:ind w:firstLine="851"/>
        <w:jc w:val="center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>2.1. Содержание территории.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2.1.1. Территория учреждения должна содержаться в чистоте, своевременно очищаться от горючего мусора и отходов; сжигание пожароопасные отходы перевязочных, постов медсестер, процедурных, операционных и т.д. производится в мусоросжигательных печах</w:t>
      </w:r>
      <w:proofErr w:type="gramStart"/>
      <w:r w:rsidRPr="00C472E3">
        <w:rPr>
          <w:sz w:val="24"/>
          <w:szCs w:val="24"/>
          <w:lang w:eastAsia="ru-RU"/>
        </w:rPr>
        <w:t>.</w:t>
      </w:r>
      <w:proofErr w:type="gramEnd"/>
      <w:r w:rsidRPr="00C472E3">
        <w:rPr>
          <w:sz w:val="24"/>
          <w:szCs w:val="24"/>
          <w:lang w:eastAsia="ru-RU"/>
        </w:rPr>
        <w:t xml:space="preserve"> </w:t>
      </w:r>
      <w:proofErr w:type="gramStart"/>
      <w:r w:rsidRPr="00C472E3">
        <w:rPr>
          <w:sz w:val="24"/>
          <w:szCs w:val="24"/>
          <w:lang w:eastAsia="ru-RU"/>
        </w:rPr>
        <w:t>р</w:t>
      </w:r>
      <w:proofErr w:type="gramEnd"/>
      <w:r w:rsidRPr="00C472E3">
        <w:rPr>
          <w:sz w:val="24"/>
          <w:szCs w:val="24"/>
          <w:lang w:eastAsia="ru-RU"/>
        </w:rPr>
        <w:t>асположенных от зданий на расстоянии не менее 30 метров.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2.1.2. Дороги, проезды и подъезды к зданиям, сооружениям и </w:t>
      </w:r>
      <w:proofErr w:type="spellStart"/>
      <w:r w:rsidRPr="00C472E3">
        <w:rPr>
          <w:sz w:val="24"/>
          <w:szCs w:val="24"/>
          <w:lang w:eastAsia="ru-RU"/>
        </w:rPr>
        <w:t>водоисточникам</w:t>
      </w:r>
      <w:proofErr w:type="spellEnd"/>
      <w:r w:rsidRPr="00C472E3">
        <w:rPr>
          <w:sz w:val="24"/>
          <w:szCs w:val="24"/>
          <w:lang w:eastAsia="ru-RU"/>
        </w:rPr>
        <w:t xml:space="preserve"> следует содержать в исправном состоянии и не загораживать их, а зимой систематически очищать от снега.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2.1.3. При закрытии отдельных участков дорог (проездов) для их ремонта или для других целей администрация учреждения должна уведомлять об этом пожарную охрану.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2.1.4. Запрещается складирование материалов, оборудования, упаковочной тары и стоянка автомобилей в противопожарных разрывах между зданиями и сооружениями, а также ближе 15 м от них.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  <w:lang w:eastAsia="ru-RU"/>
        </w:rPr>
        <w:t xml:space="preserve">2.1.5. </w:t>
      </w:r>
      <w:r w:rsidRPr="00C472E3">
        <w:rPr>
          <w:sz w:val="24"/>
          <w:szCs w:val="24"/>
        </w:rPr>
        <w:t>Запрещается курение на территории и в помещениях Учреждения -  вне мест, специально отведённых для этой цели.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На указанных территориях размещаются знаки пожарной безопасности "Курение табака и пользование открытым огнем запрещено".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Места, специально отведенные для курения табака, обозначаются знаками "Место для курения".</w:t>
      </w:r>
    </w:p>
    <w:p w:rsidR="00C472E3" w:rsidRPr="00C472E3" w:rsidRDefault="00C472E3" w:rsidP="00C472E3">
      <w:pPr>
        <w:pStyle w:val="a3"/>
        <w:ind w:firstLine="851"/>
        <w:jc w:val="center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>2.2. Содержание зданий и помещений.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2.2.1. </w:t>
      </w:r>
      <w:proofErr w:type="gramStart"/>
      <w:r w:rsidRPr="00C472E3">
        <w:rPr>
          <w:sz w:val="24"/>
          <w:szCs w:val="24"/>
          <w:lang w:eastAsia="ru-RU"/>
        </w:rPr>
        <w:t>На объекте с ночным пребыванием людей должно быть обеспечено наличие инструкции о порядке действий обслуживающего персонала на случай возникновения пожара в дневное и ночное время, телефонной связи, электрических фонарей (не менее 1 фонаря на каждого дежурного), для дежурного персонала - средств индивидуальной защиты органов дыхания и зрения человека от токсичных продуктов горения.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2.2.2. На объекте с массовым пребыванием людей, а также на объекте с рабочими местами на этаже для 10 и более человек должны быть планы эвакуации людей при пожаре.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На плане эвакуации обозначаются места хранения первичных средств пожаротушения.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2.2.3. На объекте с массовым пребыванием людей должна находиться инструкция о действиях персонала при эвакуации людей при пожаре, а также должны проводиться, не реже 1 раза в полугодие, практические тренировки лиц, работающих на объекте.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2.2.4. Наружные солнцезащитные устройства, установленные на зданиях лечебно-профилактических учреждений должны выполняться из негорючих материалов.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</w:t>
      </w:r>
      <w:r w:rsidRPr="00C472E3">
        <w:rPr>
          <w:spacing w:val="2"/>
          <w:sz w:val="24"/>
          <w:szCs w:val="24"/>
          <w:lang w:eastAsia="ru-RU"/>
        </w:rPr>
        <w:t>5. Наружные пожарные лестницы и ограждения на крышах (покрытиях) зданий и сооружений должны находиться в исправном состоянии, не реже 1 раза в 5 лет организуется проведение эксплуатационных испытаний пожарных лестниц и ограждений на крышах с составлением соответствующего протокола испытаний.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2.2.6. Чердачные помещения, а также технические помещения, размещаемые в подвалах и цокольных этажах (насосные, вентиляционные камеры, бойлерные и т.п.), должны постоянно содержаться в чистоте и закрываться на замки. Ключи от них должны находиться в местах с круглосуточным пребыванием дежурного персонала, в опечатанном состоянии.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2.2.7.</w:t>
      </w:r>
      <w:r w:rsidRPr="00C472E3">
        <w:rPr>
          <w:spacing w:val="2"/>
          <w:sz w:val="24"/>
          <w:szCs w:val="24"/>
          <w:lang w:eastAsia="ru-RU"/>
        </w:rPr>
        <w:t xml:space="preserve"> Приямки у оконных проемов подвальных и цокольных этажей зданий (сооружений) должны быть очищены от мусора и посторонних предметов.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2.2.8.</w:t>
      </w:r>
      <w:r w:rsidRPr="00C472E3">
        <w:rPr>
          <w:sz w:val="24"/>
          <w:szCs w:val="24"/>
          <w:lang w:eastAsia="ru-RU"/>
        </w:rPr>
        <w:t xml:space="preserve"> Противопожарные двери, остекление оконных и дверных проемов во внутренних стенах и перегородках на путях эвакуации, устройства для </w:t>
      </w:r>
      <w:proofErr w:type="spellStart"/>
      <w:r w:rsidRPr="00C472E3">
        <w:rPr>
          <w:sz w:val="24"/>
          <w:szCs w:val="24"/>
          <w:lang w:eastAsia="ru-RU"/>
        </w:rPr>
        <w:t>самозакрывания</w:t>
      </w:r>
      <w:proofErr w:type="spellEnd"/>
      <w:r w:rsidRPr="00C472E3">
        <w:rPr>
          <w:sz w:val="24"/>
          <w:szCs w:val="24"/>
          <w:lang w:eastAsia="ru-RU"/>
        </w:rPr>
        <w:t xml:space="preserve"> дверей, уплотняющие прокладки в притворах дверей, должны постоянно находиться в исправном состоянии.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2.2.9. Проемы в торцах переходов и галерей, соединяющих между собой корпуса зданий, должны быть оборудованы исправными самозакрывающимися дверями с уплотнением в притворах.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2.2.10. Допускается размещать в цокольных этажах зданий учреждения мастерские для ремонта санитарно-технического оборудования, контрольно-измерительных приборов, электротехнических устройств, при наличии обособленных выходов наружу и отделения их от остальных помещений противопожарными перегородками.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2.2.11. Обтирочные материалы должны храниться в металлических ящиках с плотно закрывающимися крышками; по окончании работ ящики должны очищаться от этих материалов.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2.2.12. Спецодежда должна храниться, как правило, в специально выделенных бытовых помещениях, отделенных от других помещений конструкциями из негорючих материалов; запрещается промасленную ветошь хранить на рабочих местах и оставлять ее в карманах спецодежды.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2.2.13. В больницах с ночным пребыванием людей  должно быть организовано круглосуточное дежурство обслуживающего персонала.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 xml:space="preserve">2.2.14. </w:t>
      </w:r>
      <w:r w:rsidRPr="00C472E3">
        <w:rPr>
          <w:sz w:val="24"/>
          <w:szCs w:val="24"/>
          <w:lang w:eastAsia="ru-RU"/>
        </w:rPr>
        <w:t xml:space="preserve">Пациенты, не способные передвигаться самостоятельно должны размещаться на кроватях, позволяющих перевозить их в случае возникновения пожара. При отсутствии таких кроватей для эвакуации больных необходимо иметь носилки (из расчета одни носилки на каждые пять больных).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Носилки должны храниться в специально отведенных местах, отмеченных соответствующими указателями.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Палаты для пациентов с тяжелыми проявлениями заболевания, а также детей следует размещать на первых этажах зданий.</w:t>
      </w:r>
    </w:p>
    <w:p w:rsid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2.2.15</w:t>
      </w:r>
      <w:r w:rsidRPr="00C472E3">
        <w:rPr>
          <w:spacing w:val="2"/>
          <w:sz w:val="24"/>
          <w:szCs w:val="24"/>
          <w:lang w:eastAsia="ru-RU"/>
        </w:rPr>
        <w:t>. На объектах с массовым пребыванием людей должно быть обеспечено наличие исправных электрических фонарей из расчета 1 фонарь на 50 человек.</w:t>
      </w:r>
    </w:p>
    <w:p w:rsidR="00ED1AA3" w:rsidRPr="00C472E3" w:rsidRDefault="00ED1AA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2.2.16. Не допускается в помещениях с одним эвакуационным выходом одновременное пребывание более 50 человек. При этом в зданиях IV и V степени огнестойкости одновременное пребывание более 50 человек допускается только в помещениях 1-го этажа.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2.2.17. В складских, административных и рабочих кабинетах, местах открытого хранения веществ и материалов, а также размещения технологических установок должны быть таблички с номером телефона для вызова пожарной охраны.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2.2.18. Установка кипятильников, водонагревателей и титанов, стерилизация медицинских инструментов, а также разогрев парафина и озокерита допускаются только в помещениях, предназначенных для этих целей. 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2.2.19. В лабораториях,  отделениях Учреждения и кабинетах медицинских работников  допускается хранение  лекарственных препаратов и медицинских изделий, относящихся к легковоспламеняющимся и горючим жидкостям (спирт, эфир и др.), общим весом не более 3 килограммов с учетом их совместимости в закрывающихся на замок металлических шкафах.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2.2.20. Объекты Учреждения, расположенные в сельской местности, должны быть обеспечены приставными лестницами из расчета 1 лестница на здание.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2.2.21. В зданиях стационара учреждения для лежачих людей, не способных перемещаться по лестницам, следует предусматривать возможность горизонтальной эвакуации в соседний пожарный отсек или зону безопасности, из которой они могут быть эвакуированы за более продолжительное время или находиться в ней до прибытия спасательных подразделений.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2.2.22.Размеры зоны безопасности определяются расчетным числом лежачих больных на средствах горизонтального транспортирования (каталках, кроватях). Требования к помещению приведены в СП 59.13330.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Зона безопасности в здании должна быть незадымляемой или отделяться от других помещений незадымляемыми шлюзами. При пожаре в ней или шлюзе должно создаваться избыточное давление от 20 до 40 Па.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В зону безопасности должны выходить эвакуационная лестница или лифт с характеристиками не ниже требований ГОСТ </w:t>
      </w:r>
      <w:proofErr w:type="gramStart"/>
      <w:r w:rsidRPr="00C472E3">
        <w:rPr>
          <w:sz w:val="24"/>
          <w:szCs w:val="24"/>
          <w:lang w:eastAsia="ru-RU"/>
        </w:rPr>
        <w:t>Р</w:t>
      </w:r>
      <w:proofErr w:type="gramEnd"/>
      <w:r w:rsidRPr="00C472E3">
        <w:rPr>
          <w:sz w:val="24"/>
          <w:szCs w:val="24"/>
          <w:lang w:eastAsia="ru-RU"/>
        </w:rPr>
        <w:t xml:space="preserve"> 52382.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2.2.23. В зданиях и помещениях Учреждения 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 xml:space="preserve">- хранить и применять на чердаках, в подвалах и цокольных этажах легковоспламеняющиеся и горючие жидкости, баллоны с горючими газами, товары в аэрозольной упаковке, целлулоид и другие </w:t>
      </w:r>
      <w:proofErr w:type="spellStart"/>
      <w:r w:rsidRPr="00C472E3">
        <w:rPr>
          <w:spacing w:val="2"/>
          <w:sz w:val="24"/>
          <w:szCs w:val="24"/>
          <w:lang w:eastAsia="ru-RU"/>
        </w:rPr>
        <w:t>пожаровзрывоопасные</w:t>
      </w:r>
      <w:proofErr w:type="spellEnd"/>
      <w:r w:rsidRPr="00C472E3">
        <w:rPr>
          <w:spacing w:val="2"/>
          <w:sz w:val="24"/>
          <w:szCs w:val="24"/>
          <w:lang w:eastAsia="ru-RU"/>
        </w:rPr>
        <w:t xml:space="preserve"> вещества и материалы, кроме случаев, предусмотренных иными нормативными документами по пожарной безопасности;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использовать чердаки, технические этажи, вентиляционные камеры и другие технические помещения для организации, мастерских, а также для хранения оборудования, мебели и других предметов;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 xml:space="preserve">- </w:t>
      </w:r>
      <w:r w:rsidRPr="00C472E3">
        <w:rPr>
          <w:sz w:val="24"/>
          <w:szCs w:val="24"/>
          <w:lang w:eastAsia="ru-RU"/>
        </w:rPr>
        <w:t>устраивать кладовые легковоспламеняющихся и горючих жидкостей, устанавливать баллоны с газами в помещениях с пребыванием людей;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размещать в лифтовых холлах кладовые, киоски, ларьки и другие подобные помещения;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устраивать в подвалах и цокольных этажах мастерские, а также размещать иные хозяйственные помещения, размещение которых не допускается нормативными документами по пожарной безопасности, если нет самостоятельного выхода или выход из них не изолирован противопожарными преградами от общих лестничных клеток;</w:t>
      </w:r>
    </w:p>
    <w:p w:rsid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устраивать в лестничных клетках и поэтажных коридорах кладовые и другие подсобные помещения, а также хранить под лестничными маршами и на лестничных площадках вещи, мебель и другие горючие материалы; </w:t>
      </w:r>
    </w:p>
    <w:p w:rsidR="00ED1AA3" w:rsidRPr="00C472E3" w:rsidRDefault="00ED1AA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 xml:space="preserve">- </w:t>
      </w:r>
      <w:r w:rsidRPr="00C472E3">
        <w:rPr>
          <w:sz w:val="24"/>
          <w:szCs w:val="24"/>
          <w:lang w:eastAsia="ru-RU"/>
        </w:rPr>
        <w:t>располагать под и над больничными палатами кладовые, камеры хранения и другие пожароопасные помещения;</w:t>
      </w:r>
      <w:r w:rsidRPr="00C472E3">
        <w:rPr>
          <w:spacing w:val="2"/>
          <w:sz w:val="24"/>
          <w:szCs w:val="24"/>
          <w:lang w:eastAsia="ru-RU"/>
        </w:rPr>
        <w:t xml:space="preserve"> 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обустраивать и использовать в корпусах с палатами  для пациентов  помещения, не связанные с лечебным процессом (кроме помещений, определенных нормами проектирования);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 xml:space="preserve">- производить изменение объемно-планировочных решений и размещение инженерных коммуникаций и оборудования, в результате которых ограничивается доступ к огнетушителям, пожарным кранам и другим системам обеспечения пожарной безопасности или уменьшается зона действия автоматических систем противопожарной защиты (автоматической пожарной сигнализации, стационарной автоматической установки пожаротушения, системы </w:t>
      </w:r>
      <w:proofErr w:type="spellStart"/>
      <w:r w:rsidRPr="00C472E3">
        <w:rPr>
          <w:spacing w:val="2"/>
          <w:sz w:val="24"/>
          <w:szCs w:val="24"/>
          <w:lang w:eastAsia="ru-RU"/>
        </w:rPr>
        <w:t>дымоудаления</w:t>
      </w:r>
      <w:proofErr w:type="spellEnd"/>
      <w:r w:rsidRPr="00C472E3">
        <w:rPr>
          <w:spacing w:val="2"/>
          <w:sz w:val="24"/>
          <w:szCs w:val="24"/>
          <w:lang w:eastAsia="ru-RU"/>
        </w:rPr>
        <w:t>, системы оповещения и управления эвакуацией);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снимать предусмотренные проектной документацией двери эвакуационных выходов из поэтажных коридоров, холлов, фойе, тамбуров и лестничных клеток, другие двери, препятствующие распространению опасных факторов пожара на путях эвакуации;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загромождать мебелью, оборудованием и другими предметами двери, переходы в смежные секции и выходы на наружные эвакуационные лестницы;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остеклять балконы, лоджии и галереи, ведущие к незадымляемым лестничным клеткам;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 xml:space="preserve">- </w:t>
      </w:r>
      <w:r w:rsidRPr="00C472E3">
        <w:rPr>
          <w:sz w:val="24"/>
          <w:szCs w:val="24"/>
          <w:lang w:eastAsia="ru-RU"/>
        </w:rPr>
        <w:t>устанавливать дополнительные койки для больных в палатах, размещать койки для больных в коридорах и других путях эвакуации;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устанавливать и хранить баллоны с кислородом в зданиях;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устанавливать в лестничных клетках внешние блоки кондиционеров;</w:t>
      </w:r>
      <w:r w:rsidRPr="00C472E3">
        <w:rPr>
          <w:sz w:val="24"/>
          <w:szCs w:val="24"/>
          <w:lang w:eastAsia="ru-RU"/>
        </w:rPr>
        <w:t xml:space="preserve">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устанавливать на окнах и в дверных проемах решетки (за исключением помещений для хранения ядовитых и наркотических лекарственных препаратов);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устраивать топочные отверстия печей в палатах;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 проводить уборку помещений и стирку одежды с применением бензина, керосина и других легковоспламеняющихся и горючих жидкостей, а также производить отогревание замерзших труб паяльными лампами и другими способами с применением открытого огня;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2.3. </w:t>
      </w:r>
      <w:r w:rsidRPr="00C472E3">
        <w:rPr>
          <w:i/>
          <w:sz w:val="24"/>
          <w:szCs w:val="24"/>
          <w:lang w:eastAsia="ru-RU"/>
        </w:rPr>
        <w:t>Эксплуатация эвакуационных путей.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2.3.1. </w:t>
      </w:r>
      <w:proofErr w:type="gramStart"/>
      <w:r w:rsidRPr="00C472E3">
        <w:rPr>
          <w:sz w:val="24"/>
          <w:szCs w:val="24"/>
          <w:lang w:eastAsia="ru-RU"/>
        </w:rPr>
        <w:t>При эксплуатации эвакуационных путей и выходов должно быть  обеспечено соблюдение проектных решений и требований нормативных документов по пожарной безопасности (в том числе по освещенности, количеству, размерам и объемно-планировочным решениям эвакуационных путей и выходов, а также по наличию на путях эвакуации знаков пожарной безопасности) в соответствии с требованиями </w:t>
      </w:r>
      <w:hyperlink r:id="rId5" w:history="1">
        <w:r w:rsidRPr="00C472E3">
          <w:rPr>
            <w:sz w:val="24"/>
            <w:szCs w:val="24"/>
            <w:u w:val="single"/>
            <w:lang w:eastAsia="ru-RU"/>
          </w:rPr>
          <w:t>статьи 84 Федерального закона "Технический регламент о требованиях пожарной безопасности"</w:t>
        </w:r>
      </w:hyperlink>
      <w:r w:rsidRPr="00C472E3">
        <w:rPr>
          <w:sz w:val="24"/>
          <w:szCs w:val="24"/>
          <w:lang w:eastAsia="ru-RU"/>
        </w:rPr>
        <w:t>.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2.3.2. Запоры на дверях эвакуационных выходов должны обеспечивать возможность их свободного открывания изнутри без ключа.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2.3.3. При расстановке технологического и другого оборудования, в помещениях должны быть предусмотрены проходы к путям эвакуации и эвакуационным выходам. 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2.3.4. Ковры, ковровые дорожки и другие покрытия полов на объектах с массовым пребыванием людей и на путях эвакуации должны надежно крепиться к полу.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2.3.5. 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устраивать пороги на путях эвакуации (за исключением порогов в дверных проемах), раздвижные и подъемно-опускные двери и ворота, вращающиеся двери и турникеты, а также другие устройства, препятствующие свободной эвакуации людей; 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gramStart"/>
      <w:r w:rsidRPr="00C472E3">
        <w:rPr>
          <w:sz w:val="24"/>
          <w:szCs w:val="24"/>
          <w:lang w:eastAsia="ru-RU"/>
        </w:rPr>
        <w:t>б) загромождать эвакуационные пути и выходы (в том числе проходы, коридоры, тамбуры, галереи, лифтовые холлы, лестничные площадки, марши лестниц, двери, эвакуационные люки) различными материалами, изделиями, оборудованием, производственными отходами, мусором и другими предметами, а также блокировать двери эвакуационных выходов;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в) устраивать в тамбурах выходов сушилки и вешалки для одежды, гардеробы, а также хранить (в том числе временно) инвентарь и материалы;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г) фиксировать самозакрывающиеся двери лестничных клеток, коридоров, холлов и тамбуров в открытом положении (если для этих целей не используются устройства, автоматически срабатывающие при пожаре), а также снимать их;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д</w:t>
      </w:r>
      <w:proofErr w:type="spellEnd"/>
      <w:r w:rsidRPr="00C472E3">
        <w:rPr>
          <w:sz w:val="24"/>
          <w:szCs w:val="24"/>
          <w:lang w:eastAsia="ru-RU"/>
        </w:rPr>
        <w:t>) закрывать жалюзи или остеклять переходы воздушных зон в незадымляемых лестничных клетках;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е) заменять армированное стекло обычным в остеклении дверей и фрамуг;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ж) изменять направление открывания дверей, за исключением дверей, открывание которых не нормируется или к которым предъявляются иные требования в соответствии с нормативными правовыми актами;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з</w:t>
      </w:r>
      <w:proofErr w:type="spellEnd"/>
      <w:r w:rsidRPr="00C472E3">
        <w:rPr>
          <w:sz w:val="24"/>
          <w:szCs w:val="24"/>
          <w:lang w:eastAsia="ru-RU"/>
        </w:rPr>
        <w:t>) окрашивать поверхности конструкций на путях эвакуации масляными красками и нитрокрасками, оклеивать их обоями и облицовывать сгораемыми материалами.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center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2.4. </w:t>
      </w:r>
      <w:r w:rsidRPr="00C472E3">
        <w:rPr>
          <w:i/>
          <w:sz w:val="24"/>
          <w:szCs w:val="24"/>
          <w:lang w:eastAsia="ru-RU"/>
        </w:rPr>
        <w:t>Электрические сети, электроустановки, приборы освещения.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2.4.1. Техническое состояние электрических сетей и электрооборудования должно обеспечивать их пожароопасную эксплуатацию и соответствовать требованиям действующих "Правил устройства электроустановок" (</w:t>
      </w:r>
      <w:hyperlink r:id="rId6" w:history="1">
        <w:r w:rsidRPr="00C472E3">
          <w:rPr>
            <w:sz w:val="24"/>
            <w:szCs w:val="24"/>
            <w:u w:val="single"/>
            <w:lang w:eastAsia="ru-RU"/>
          </w:rPr>
          <w:t>ПУЭ</w:t>
        </w:r>
      </w:hyperlink>
      <w:r w:rsidRPr="00C472E3">
        <w:rPr>
          <w:sz w:val="24"/>
          <w:szCs w:val="24"/>
          <w:lang w:eastAsia="ru-RU"/>
        </w:rPr>
        <w:t>), "Правил технической эксплуатации электроустановок потребителей" и других нормативных документов.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2.4.2. Освещение учреждений должно быть, как правило, электрическое. При перебоях в электроснабжении и в случае аварии разрешается применять только электрические фонари, находящиеся у дежурного обслуживающего персонала.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2.4.3. Электрооборудование систем аварийного освещения путей эвакуации и знаков безопасности должно содержаться в постоянной исправности. </w:t>
      </w:r>
      <w:r w:rsidRPr="00C472E3">
        <w:rPr>
          <w:spacing w:val="2"/>
          <w:sz w:val="24"/>
          <w:szCs w:val="24"/>
          <w:lang w:eastAsia="ru-RU"/>
        </w:rPr>
        <w:t>Эвакуационное освещение должно включаться автоматически при прекращении электропитания рабочего освещения.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2.4.4. Шкафы с электрощитами должны постоянно содержаться закрытыми и не сужать ширину эвакуационного пути. Электрощиты необходимо оснащать исполнительной схемой и надписями, поясняющими назначение каждой группы электропитания. Ключи от шкафов необходимо хранить в служебном помещении дежурного электрика.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2.4.5. Подключение дополнительных токоприемников допускается только с учетом допустимой нагрузки в электросети.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Монтаж, ремонт и профилактическое обслуживание электросетей и электроустановок осуществляется лицами, прошедшими специальную подготовку и имеющими квалификационное удостоверение.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2.4.6. Электрические сети мастерских, складов, чердачных и других помещений, не связанных с круглосуточной работой, должны иметь двухполюсные выключатели или рубильники для отключения напряжения в нерабочее время. Эти устройства необходимо устанавливать снаружи (вне помещений) в нишах или металлических шкафах.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Электроустановки, которые по требованиям технологии должны работать круглосуточно, следует подключать обособленными линиями к распределительным щитам, имеющим аппараты защиты.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u w:val="single"/>
          <w:lang w:eastAsia="ru-RU"/>
        </w:rPr>
        <w:t>На  всех автоматах защиты, щитах электропитания должны быть надписи с указанием помещений, в которые подаётся электропитание через конкретные устройства</w:t>
      </w:r>
      <w:r w:rsidRPr="00C472E3">
        <w:rPr>
          <w:i/>
          <w:sz w:val="24"/>
          <w:szCs w:val="24"/>
          <w:lang w:eastAsia="ru-RU"/>
        </w:rPr>
        <w:t xml:space="preserve">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2.4.7. Устройство и эксплуатация электросетей-времянок, как правило, не допускаются. Исключением могут быть временные электропроводки, питающие места производства строительных, временных ремонтно-монтажных и аварийных работ. При этом для временной прокладки линий можно использовать только специальные электрокабели, предназначенные для этой цели.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2.4.8. Электронагревательные и осветительные приборы (включая переносные электроприборы, используемые в процессе обследования или лечения пациентов) должны </w:t>
      </w:r>
      <w:proofErr w:type="gramStart"/>
      <w:r w:rsidRPr="00C472E3">
        <w:rPr>
          <w:sz w:val="24"/>
          <w:szCs w:val="24"/>
          <w:lang w:eastAsia="ru-RU"/>
        </w:rPr>
        <w:t>подключаться в</w:t>
      </w:r>
      <w:proofErr w:type="gramEnd"/>
      <w:r w:rsidRPr="00C472E3">
        <w:rPr>
          <w:sz w:val="24"/>
          <w:szCs w:val="24"/>
          <w:lang w:eastAsia="ru-RU"/>
        </w:rPr>
        <w:t xml:space="preserve"> электрическую сеть только при помощи исправных штепсельных соединений заводского изготовления.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</w:t>
      </w:r>
      <w:r w:rsidRPr="00C472E3">
        <w:rPr>
          <w:spacing w:val="2"/>
          <w:sz w:val="24"/>
          <w:szCs w:val="24"/>
          <w:lang w:eastAsia="ru-RU"/>
        </w:rPr>
        <w:t>4.9. Запрещается оставлять по окончании рабочего времени не обесточенными электроустановки 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инструкции по эксплуатации.</w:t>
      </w:r>
    </w:p>
    <w:p w:rsidR="00C472E3" w:rsidRPr="00C472E3" w:rsidRDefault="00C472E3" w:rsidP="00ED1AA3">
      <w:pPr>
        <w:pStyle w:val="a3"/>
        <w:ind w:firstLine="851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2.4.10.</w:t>
      </w:r>
      <w:r w:rsidR="00ED1AA3">
        <w:rPr>
          <w:sz w:val="24"/>
          <w:szCs w:val="24"/>
          <w:lang w:eastAsia="ru-RU"/>
        </w:rPr>
        <w:t xml:space="preserve"> </w:t>
      </w:r>
      <w:r w:rsidRPr="00C472E3">
        <w:rPr>
          <w:sz w:val="24"/>
          <w:szCs w:val="24"/>
          <w:lang w:eastAsia="ru-RU"/>
        </w:rPr>
        <w:t xml:space="preserve"> Расстояние от электрических светильников, электропроводов, </w:t>
      </w:r>
      <w:proofErr w:type="spellStart"/>
      <w:r w:rsidRPr="00C472E3">
        <w:rPr>
          <w:sz w:val="24"/>
          <w:szCs w:val="24"/>
          <w:lang w:eastAsia="ru-RU"/>
        </w:rPr>
        <w:t>электроустановочных</w:t>
      </w:r>
      <w:proofErr w:type="spellEnd"/>
      <w:r w:rsidRPr="00C472E3">
        <w:rPr>
          <w:sz w:val="24"/>
          <w:szCs w:val="24"/>
          <w:lang w:eastAsia="ru-RU"/>
        </w:rPr>
        <w:t xml:space="preserve"> изделий до горючих материалов, веществ, изделий и т.п. должно быть не менее 0,5 м.</w:t>
      </w:r>
    </w:p>
    <w:p w:rsidR="00C472E3" w:rsidRPr="00C472E3" w:rsidRDefault="00C472E3" w:rsidP="00ED1AA3">
      <w:pPr>
        <w:pStyle w:val="a3"/>
        <w:ind w:firstLine="851"/>
        <w:rPr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2.4.11</w:t>
      </w:r>
      <w:r w:rsidRPr="00C472E3">
        <w:rPr>
          <w:sz w:val="24"/>
          <w:szCs w:val="24"/>
          <w:lang w:eastAsia="ru-RU"/>
        </w:rPr>
        <w:t xml:space="preserve">. При эксплуатации электрических сетей и электрических приборов </w:t>
      </w:r>
      <w:r w:rsidRPr="00CE56F7">
        <w:rPr>
          <w:b/>
          <w:sz w:val="24"/>
          <w:szCs w:val="24"/>
          <w:lang w:eastAsia="ru-RU"/>
        </w:rPr>
        <w:t>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пользоваться электропроводкой с поврежденной изоляцией, автоматами с завышенным номиналом;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применять некалиброванные плавкие вставки ("жучки");</w:t>
      </w: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подвешивать светильники и люстры непосредственно на электрических проводах, затемнять </w:t>
      </w:r>
      <w:proofErr w:type="spellStart"/>
      <w:r w:rsidRPr="00C472E3">
        <w:rPr>
          <w:sz w:val="24"/>
          <w:szCs w:val="24"/>
          <w:lang w:eastAsia="ru-RU"/>
        </w:rPr>
        <w:t>электролампочки</w:t>
      </w:r>
      <w:proofErr w:type="spellEnd"/>
      <w:r w:rsidRPr="00C472E3">
        <w:rPr>
          <w:sz w:val="24"/>
          <w:szCs w:val="24"/>
          <w:lang w:eastAsia="ru-RU"/>
        </w:rPr>
        <w:t xml:space="preserve"> с помощью горючих материалов, </w:t>
      </w:r>
      <w:r w:rsidRPr="00C472E3">
        <w:rPr>
          <w:spacing w:val="2"/>
          <w:sz w:val="24"/>
          <w:szCs w:val="24"/>
          <w:lang w:eastAsia="ru-RU"/>
        </w:rPr>
        <w:t>а также эксплуатировать светильники со снятыми колпаками</w:t>
      </w:r>
      <w:r w:rsidRPr="00C472E3">
        <w:rPr>
          <w:sz w:val="24"/>
          <w:szCs w:val="24"/>
          <w:lang w:eastAsia="ru-RU"/>
        </w:rPr>
        <w:t>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оставлять без присмотра включенные в сеть электроприборы, за исключением холодильников, термостатов и других приборов, предназначенных для круглосуточной работы. При этом на дверях помещений с наличием таких приборов должны вывешиваться соответствующие таблички;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использовать в светильниках местного освещения (настольные лампы, торшеры, бра и т.п.) лампы накаливания мощностью более 60 Вт, а также светильники с источником света, номинальная мощность которых выше допустимых значений, установленных в паспорте или техническом описании;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пользоваться электронагревательными приборами (плитками, кипятильниками, утюгами и т.п.) вне специально выделенных помещений;</w:t>
      </w:r>
    </w:p>
    <w:p w:rsidR="00C472E3" w:rsidRPr="00C472E3" w:rsidRDefault="00C472E3" w:rsidP="00ED1AA3">
      <w:pPr>
        <w:pStyle w:val="a3"/>
        <w:ind w:firstLine="851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</w:t>
      </w:r>
      <w:r w:rsidR="00ED1AA3">
        <w:rPr>
          <w:sz w:val="24"/>
          <w:szCs w:val="24"/>
          <w:lang w:eastAsia="ru-RU"/>
        </w:rPr>
        <w:t xml:space="preserve">  </w:t>
      </w:r>
      <w:r w:rsidRPr="00C472E3">
        <w:rPr>
          <w:sz w:val="24"/>
          <w:szCs w:val="24"/>
          <w:lang w:eastAsia="ru-RU"/>
        </w:rPr>
        <w:t xml:space="preserve"> устраивать в </w:t>
      </w:r>
      <w:proofErr w:type="spellStart"/>
      <w:r w:rsidRPr="00C472E3">
        <w:rPr>
          <w:sz w:val="24"/>
          <w:szCs w:val="24"/>
          <w:lang w:eastAsia="ru-RU"/>
        </w:rPr>
        <w:t>электрощитовых</w:t>
      </w:r>
      <w:proofErr w:type="spellEnd"/>
      <w:r w:rsidRPr="00C472E3">
        <w:rPr>
          <w:sz w:val="24"/>
          <w:szCs w:val="24"/>
          <w:lang w:eastAsia="ru-RU"/>
        </w:rPr>
        <w:t xml:space="preserve"> какие-либо мастерские по ремонту электрооборудования и использовать их для хранения материалов и различных предметов;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</w:t>
      </w:r>
      <w:r w:rsidR="00ED1AA3">
        <w:rPr>
          <w:sz w:val="24"/>
          <w:szCs w:val="24"/>
          <w:lang w:eastAsia="ru-RU"/>
        </w:rPr>
        <w:t xml:space="preserve"> </w:t>
      </w:r>
      <w:r w:rsidRPr="00C472E3">
        <w:rPr>
          <w:sz w:val="24"/>
          <w:szCs w:val="24"/>
          <w:lang w:eastAsia="ru-RU"/>
        </w:rPr>
        <w:t>устраивать воздушные линии электропередачи через палаты больных, над кровлями и навесами из горючих материалов, а также складами для хранения взрывопожароопасных веществ и материалов;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</w:t>
      </w:r>
      <w:r w:rsidR="00ED1AA3">
        <w:rPr>
          <w:sz w:val="24"/>
          <w:szCs w:val="24"/>
          <w:lang w:eastAsia="ru-RU"/>
        </w:rPr>
        <w:t xml:space="preserve"> </w:t>
      </w:r>
      <w:r w:rsidRPr="00C472E3">
        <w:rPr>
          <w:sz w:val="24"/>
          <w:szCs w:val="24"/>
          <w:lang w:eastAsia="ru-RU"/>
        </w:rPr>
        <w:t>применять для отопления помещений нестандартные (самодельные) нагревательные электроприборы;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</w:t>
      </w:r>
      <w:r w:rsidR="00ED1AA3">
        <w:rPr>
          <w:sz w:val="24"/>
          <w:szCs w:val="24"/>
          <w:lang w:eastAsia="ru-RU"/>
        </w:rPr>
        <w:t xml:space="preserve"> </w:t>
      </w:r>
      <w:r w:rsidRPr="00C472E3">
        <w:rPr>
          <w:sz w:val="24"/>
          <w:szCs w:val="24"/>
          <w:lang w:eastAsia="ru-RU"/>
        </w:rPr>
        <w:t>закрывать участки открытой электропроводки горючими материалами;</w:t>
      </w:r>
    </w:p>
    <w:p w:rsidR="00C472E3" w:rsidRPr="00C472E3" w:rsidRDefault="00C472E3" w:rsidP="00ED1AA3">
      <w:pPr>
        <w:pStyle w:val="a3"/>
        <w:ind w:firstLine="851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-</w:t>
      </w:r>
      <w:r w:rsidR="00ED1AA3">
        <w:rPr>
          <w:spacing w:val="2"/>
          <w:sz w:val="24"/>
          <w:szCs w:val="24"/>
          <w:lang w:eastAsia="ru-RU"/>
        </w:rPr>
        <w:t xml:space="preserve"> </w:t>
      </w:r>
      <w:r w:rsidRPr="00C472E3">
        <w:rPr>
          <w:spacing w:val="2"/>
          <w:sz w:val="24"/>
          <w:szCs w:val="24"/>
          <w:lang w:eastAsia="ru-RU"/>
        </w:rPr>
        <w:t xml:space="preserve"> пользоваться розетками, рубильниками, другими электроустанов</w:t>
      </w:r>
      <w:r w:rsidR="00CE56F7">
        <w:rPr>
          <w:spacing w:val="2"/>
          <w:sz w:val="24"/>
          <w:szCs w:val="24"/>
          <w:lang w:eastAsia="ru-RU"/>
        </w:rPr>
        <w:t>ками</w:t>
      </w:r>
      <w:r w:rsidR="00ED1AA3">
        <w:rPr>
          <w:spacing w:val="2"/>
          <w:sz w:val="24"/>
          <w:szCs w:val="24"/>
          <w:lang w:eastAsia="ru-RU"/>
        </w:rPr>
        <w:t>, приборами</w:t>
      </w:r>
      <w:r w:rsidRPr="00C472E3">
        <w:rPr>
          <w:spacing w:val="2"/>
          <w:sz w:val="24"/>
          <w:szCs w:val="24"/>
          <w:lang w:eastAsia="ru-RU"/>
        </w:rPr>
        <w:t xml:space="preserve"> с повреждениями;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center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2.5.</w:t>
      </w:r>
      <w:r w:rsidRPr="00C472E3">
        <w:rPr>
          <w:b/>
          <w:sz w:val="24"/>
          <w:szCs w:val="24"/>
          <w:lang w:eastAsia="ru-RU"/>
        </w:rPr>
        <w:t xml:space="preserve"> </w:t>
      </w:r>
      <w:r w:rsidRPr="00C472E3">
        <w:rPr>
          <w:i/>
          <w:sz w:val="24"/>
          <w:szCs w:val="24"/>
          <w:lang w:eastAsia="ru-RU"/>
        </w:rPr>
        <w:t>Системы теплоснабжения, отопления и вентиляции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2.5.1. В зданиях учреждений, как правило, должно </w:t>
      </w:r>
      <w:proofErr w:type="gramStart"/>
      <w:r w:rsidRPr="00C472E3">
        <w:rPr>
          <w:sz w:val="24"/>
          <w:szCs w:val="24"/>
          <w:lang w:eastAsia="ru-RU"/>
        </w:rPr>
        <w:t>быть</w:t>
      </w:r>
      <w:proofErr w:type="gramEnd"/>
      <w:r w:rsidRPr="00C472E3">
        <w:rPr>
          <w:sz w:val="24"/>
          <w:szCs w:val="24"/>
          <w:lang w:eastAsia="ru-RU"/>
        </w:rPr>
        <w:t xml:space="preserve"> центральное водяное отопление.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  <w:lang w:eastAsia="ru-RU"/>
        </w:rPr>
        <w:t>2.5.2. Перед началом отопительного сезона все приборы отопления должны быть тщательно проверены и отремонтированы. Запрещается эксплуатировать неисправные отопительные установки. Места прохода трубопроводов через строительные конструкции должны быть заделаны негорючим материалом.</w:t>
      </w:r>
      <w:r w:rsidRPr="00C472E3">
        <w:rPr>
          <w:sz w:val="24"/>
          <w:szCs w:val="24"/>
        </w:rPr>
        <w:t xml:space="preserve">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2.5.3. При отсутствии центрального отопления допускается в пристроенных помещениях установка не более двух емкостных водонагревателей или двух малогабаритных отопительных котлов заводского изготовления; при этом такое помещение должно быть отделено от здания противопожарными перегородками 1-го типа и перекрытиями 3-го типа, а также иметь самостоятельный выход наружу.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 xml:space="preserve">2.5.4. </w:t>
      </w:r>
      <w:r w:rsidRPr="00C472E3">
        <w:rPr>
          <w:i/>
          <w:sz w:val="24"/>
          <w:szCs w:val="24"/>
        </w:rPr>
        <w:t xml:space="preserve">При эксплуатации котельных и других </w:t>
      </w:r>
      <w:proofErr w:type="spellStart"/>
      <w:r w:rsidRPr="00C472E3">
        <w:rPr>
          <w:i/>
          <w:sz w:val="24"/>
          <w:szCs w:val="24"/>
        </w:rPr>
        <w:t>теплопроизводящих</w:t>
      </w:r>
      <w:proofErr w:type="spellEnd"/>
      <w:r w:rsidRPr="00C472E3">
        <w:rPr>
          <w:i/>
          <w:sz w:val="24"/>
          <w:szCs w:val="24"/>
        </w:rPr>
        <w:t xml:space="preserve"> установок </w:t>
      </w:r>
      <w:r w:rsidRPr="00CE56F7">
        <w:rPr>
          <w:b/>
          <w:i/>
          <w:sz w:val="24"/>
          <w:szCs w:val="24"/>
        </w:rPr>
        <w:t>запрещается</w:t>
      </w:r>
      <w:r w:rsidRPr="00CE56F7">
        <w:rPr>
          <w:b/>
          <w:sz w:val="24"/>
          <w:szCs w:val="24"/>
        </w:rPr>
        <w:t>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а) допускать к работе лиц, не прошедших специального обучения и не получивших соответствующих квалификационных удостоверений;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б) производить работы, не связанные с обслуживанием установки, и поручать наблюдение за работой котлов посторонним лицам;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 xml:space="preserve">в) применять в качестве топлива отходы нефтепродуктов и </w:t>
      </w:r>
      <w:proofErr w:type="gramStart"/>
      <w:r w:rsidRPr="00C472E3">
        <w:rPr>
          <w:sz w:val="24"/>
          <w:szCs w:val="24"/>
        </w:rPr>
        <w:t>другие</w:t>
      </w:r>
      <w:proofErr w:type="gramEnd"/>
      <w:r w:rsidRPr="00C472E3">
        <w:rPr>
          <w:sz w:val="24"/>
          <w:szCs w:val="24"/>
        </w:rPr>
        <w:t xml:space="preserve"> легковоспламеняющиеся и горючие жидкости, которые не предусмотрены техническими условиями на эксплуатацию оборудования;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 xml:space="preserve">г) эксплуатировать </w:t>
      </w:r>
      <w:proofErr w:type="spellStart"/>
      <w:r w:rsidRPr="00C472E3">
        <w:rPr>
          <w:sz w:val="24"/>
          <w:szCs w:val="24"/>
        </w:rPr>
        <w:t>теплопроизводящие</w:t>
      </w:r>
      <w:proofErr w:type="spellEnd"/>
      <w:r w:rsidRPr="00C472E3">
        <w:rPr>
          <w:sz w:val="24"/>
          <w:szCs w:val="24"/>
        </w:rPr>
        <w:t xml:space="preserve"> установки при </w:t>
      </w:r>
      <w:proofErr w:type="spellStart"/>
      <w:r w:rsidRPr="00C472E3">
        <w:rPr>
          <w:sz w:val="24"/>
          <w:szCs w:val="24"/>
        </w:rPr>
        <w:t>подтекании</w:t>
      </w:r>
      <w:proofErr w:type="spellEnd"/>
      <w:r w:rsidRPr="00C472E3">
        <w:rPr>
          <w:sz w:val="24"/>
          <w:szCs w:val="24"/>
        </w:rPr>
        <w:t xml:space="preserve"> жидкого топлива (утечке газа) из систем топливоподачи, а также вентилей у топки и у емкости с топливом;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proofErr w:type="spellStart"/>
      <w:r w:rsidRPr="00C472E3">
        <w:rPr>
          <w:sz w:val="24"/>
          <w:szCs w:val="24"/>
        </w:rPr>
        <w:t>д</w:t>
      </w:r>
      <w:proofErr w:type="spellEnd"/>
      <w:r w:rsidRPr="00C472E3">
        <w:rPr>
          <w:sz w:val="24"/>
          <w:szCs w:val="24"/>
        </w:rPr>
        <w:t>) подавать топливо при потухших форсунках или газовых горелках;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е) разжигать установки без предварительной их продувки;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ж) работать при неисправных или отключенных приборах контроля и регулирования, предусмотренных предприятием-изготовителем;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proofErr w:type="spellStart"/>
      <w:r w:rsidRPr="00C472E3">
        <w:rPr>
          <w:sz w:val="24"/>
          <w:szCs w:val="24"/>
        </w:rPr>
        <w:t>з</w:t>
      </w:r>
      <w:proofErr w:type="spellEnd"/>
      <w:r w:rsidRPr="00C472E3">
        <w:rPr>
          <w:sz w:val="24"/>
          <w:szCs w:val="24"/>
        </w:rPr>
        <w:t>) сушить какие-либо горючие материалы на котлах и паропроводах;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и) эксплуатировать котельные установки, работающие на твердом топливе, дымовые трубы которых не оборудованы искрогасителями и не очищены от сажи.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к) применять </w:t>
      </w:r>
      <w:proofErr w:type="spellStart"/>
      <w:r w:rsidRPr="00C472E3">
        <w:rPr>
          <w:sz w:val="24"/>
          <w:szCs w:val="24"/>
          <w:lang w:eastAsia="ru-RU"/>
        </w:rPr>
        <w:t>топливопроводы</w:t>
      </w:r>
      <w:proofErr w:type="spellEnd"/>
      <w:r w:rsidRPr="00C472E3">
        <w:rPr>
          <w:sz w:val="24"/>
          <w:szCs w:val="24"/>
          <w:lang w:eastAsia="ru-RU"/>
        </w:rPr>
        <w:t xml:space="preserve"> из горючих материалов.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2.5.5. Размещение котельных в зданиях лечебных корпусов больниц и поликлиник, а также пристроенных к ним помещениях запрещается.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 xml:space="preserve">2.5.6.  </w:t>
      </w:r>
      <w:proofErr w:type="gramStart"/>
      <w:r w:rsidRPr="00C472E3">
        <w:rPr>
          <w:sz w:val="24"/>
          <w:szCs w:val="24"/>
        </w:rPr>
        <w:t>Ответственный</w:t>
      </w:r>
      <w:proofErr w:type="gramEnd"/>
      <w:r w:rsidRPr="00C472E3">
        <w:rPr>
          <w:sz w:val="24"/>
          <w:szCs w:val="24"/>
        </w:rPr>
        <w:t xml:space="preserve"> за пожарную безопасность систем отопления и вентиляции перед началом отопительного сезона, а также в течение отопительного сезона обеспечивает проведение очистки дымоходов и печей (отопительных приборов) от сажи не реже: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-1 раза в 3 месяца - для отопительных печей;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-1 раза в 2 месяца - для печей и очагов непрерывного действия;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-1 раза в 1 месяц - для кухонных плит и других печей непрерывной топки.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2.5.7. </w:t>
      </w:r>
      <w:r w:rsidRPr="00C472E3">
        <w:rPr>
          <w:i/>
          <w:sz w:val="24"/>
          <w:szCs w:val="24"/>
          <w:lang w:eastAsia="ru-RU"/>
        </w:rPr>
        <w:t>В помещениях с печным отоплением следует соблюдать следующие требования: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у каждой печи перед топочным отверстием должен быть прибит металлический лист размером не менее 50 </w:t>
      </w:r>
      <w:proofErr w:type="spellStart"/>
      <w:r w:rsidRPr="00C472E3">
        <w:rPr>
          <w:sz w:val="24"/>
          <w:szCs w:val="24"/>
          <w:lang w:eastAsia="ru-RU"/>
        </w:rPr>
        <w:t>х</w:t>
      </w:r>
      <w:proofErr w:type="spellEnd"/>
      <w:r w:rsidRPr="00C472E3">
        <w:rPr>
          <w:sz w:val="24"/>
          <w:szCs w:val="24"/>
          <w:lang w:eastAsia="ru-RU"/>
        </w:rPr>
        <w:t xml:space="preserve"> 70 см, широкой стороной к основанию печи;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топка печей должна производиться специально выделенными лицами, проинструктированными о мерах пожарной безопасности при эксплуатации отопительных приборов;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топливо (дрова, уголь) необходимо хранить в специально выделенных для этого помещениях отдельно стоящих зданий или на выгороженных площадках, расположенных не ближе 10 м от зданий и сооружений;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топка печей в палатах больных должна заканчиваться не </w:t>
      </w:r>
      <w:proofErr w:type="gramStart"/>
      <w:r w:rsidRPr="00C472E3">
        <w:rPr>
          <w:sz w:val="24"/>
          <w:szCs w:val="24"/>
          <w:lang w:eastAsia="ru-RU"/>
        </w:rPr>
        <w:t>позднее</w:t>
      </w:r>
      <w:proofErr w:type="gramEnd"/>
      <w:r w:rsidRPr="00C472E3">
        <w:rPr>
          <w:sz w:val="24"/>
          <w:szCs w:val="24"/>
          <w:lang w:eastAsia="ru-RU"/>
        </w:rPr>
        <w:t xml:space="preserve"> чем за 2 часа до отхода больных ко сну. Топочные отверстия не должны выходить в эти помещения.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зола, шлак, удаляемые из топок, должны быть смочены водой и удалены в специально отведенное для этой цели место;</w:t>
      </w:r>
    </w:p>
    <w:p w:rsidR="00C472E3" w:rsidRPr="00CE56F7" w:rsidRDefault="00C472E3" w:rsidP="00C472E3">
      <w:pPr>
        <w:pStyle w:val="a3"/>
        <w:ind w:firstLine="851"/>
        <w:jc w:val="both"/>
        <w:rPr>
          <w:b/>
          <w:sz w:val="24"/>
          <w:szCs w:val="24"/>
        </w:rPr>
      </w:pPr>
      <w:r w:rsidRPr="00C472E3">
        <w:rPr>
          <w:sz w:val="24"/>
          <w:szCs w:val="24"/>
        </w:rPr>
        <w:t>2.5.8.</w:t>
      </w:r>
      <w:r w:rsidRPr="00C472E3">
        <w:rPr>
          <w:i/>
          <w:sz w:val="24"/>
          <w:szCs w:val="24"/>
        </w:rPr>
        <w:t xml:space="preserve"> При эксплуатации печного отопления </w:t>
      </w:r>
      <w:r w:rsidRPr="00CE56F7">
        <w:rPr>
          <w:b/>
          <w:i/>
          <w:sz w:val="24"/>
          <w:szCs w:val="24"/>
        </w:rPr>
        <w:t>запрещается</w:t>
      </w:r>
      <w:r w:rsidRPr="00CE56F7">
        <w:rPr>
          <w:b/>
          <w:sz w:val="24"/>
          <w:szCs w:val="24"/>
        </w:rPr>
        <w:t>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>а) эксплуатировать печи без противопожарных разделок (</w:t>
      </w:r>
      <w:proofErr w:type="spellStart"/>
      <w:r w:rsidRPr="00C472E3">
        <w:rPr>
          <w:rFonts w:eastAsia="Times New Roman"/>
          <w:spacing w:val="2"/>
          <w:sz w:val="24"/>
          <w:szCs w:val="24"/>
          <w:lang w:eastAsia="ru-RU"/>
        </w:rPr>
        <w:t>отступок</w:t>
      </w:r>
      <w:proofErr w:type="spellEnd"/>
      <w:r w:rsidRPr="00C472E3">
        <w:rPr>
          <w:rFonts w:eastAsia="Times New Roman"/>
          <w:spacing w:val="2"/>
          <w:sz w:val="24"/>
          <w:szCs w:val="24"/>
          <w:lang w:eastAsia="ru-RU"/>
        </w:rPr>
        <w:t>) от горючих конструкций;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б) оставлять без присмотра печи, которые топятся, а также поручать надзор за ними детям;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 xml:space="preserve">в) располагать топливо, другие горючие вещества и материалы на </w:t>
      </w:r>
      <w:proofErr w:type="spellStart"/>
      <w:r w:rsidRPr="00C472E3">
        <w:rPr>
          <w:sz w:val="24"/>
          <w:szCs w:val="24"/>
        </w:rPr>
        <w:t>предтопочном</w:t>
      </w:r>
      <w:proofErr w:type="spellEnd"/>
      <w:r w:rsidRPr="00C472E3">
        <w:rPr>
          <w:sz w:val="24"/>
          <w:szCs w:val="24"/>
        </w:rPr>
        <w:t xml:space="preserve"> листе;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г) применять для розжига печей бензин, керосин, дизельное топливо и другие, легковоспламеняющиеся и горючие жидкости,</w:t>
      </w:r>
      <w:r w:rsidRPr="00C472E3">
        <w:rPr>
          <w:sz w:val="24"/>
          <w:szCs w:val="24"/>
          <w:lang w:eastAsia="ru-RU"/>
        </w:rPr>
        <w:t xml:space="preserve"> пользоваться печами, имеющими трещины, неисправные дверцы и недостаточные разделки</w:t>
      </w:r>
      <w:r w:rsidRPr="00C472E3">
        <w:rPr>
          <w:sz w:val="24"/>
          <w:szCs w:val="24"/>
        </w:rPr>
        <w:t>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proofErr w:type="spellStart"/>
      <w:r w:rsidRPr="00C472E3">
        <w:rPr>
          <w:sz w:val="24"/>
          <w:szCs w:val="24"/>
        </w:rPr>
        <w:t>д</w:t>
      </w:r>
      <w:proofErr w:type="spellEnd"/>
      <w:r w:rsidRPr="00C472E3">
        <w:rPr>
          <w:sz w:val="24"/>
          <w:szCs w:val="24"/>
        </w:rPr>
        <w:t>) топить углем, коксом и газом печи, не предназначенные для этих видов топлива;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е) перекаливать печи.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ж) использовать вентиляционные и газовые каналы в качестве дымоходов;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</w:rPr>
      </w:pPr>
      <w:r w:rsidRPr="00C472E3">
        <w:rPr>
          <w:sz w:val="24"/>
          <w:szCs w:val="24"/>
        </w:rPr>
        <w:t>При эксплуатации металлических печей оборудование должно располагаться на расстоянии, указанном в инструкции предприятия - изготовителя металлических печей, но не менее чем 2 метра от металлической печи.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</w:rPr>
        <w:t>2.5.9.</w:t>
      </w:r>
      <w:r w:rsidRPr="00C472E3">
        <w:rPr>
          <w:sz w:val="24"/>
          <w:szCs w:val="24"/>
          <w:lang w:eastAsia="ru-RU"/>
        </w:rPr>
        <w:t xml:space="preserve"> Проверка, профилактический осмотр и очистка вентиляционного оборудования должны производиться по утвержденному графику.</w:t>
      </w:r>
    </w:p>
    <w:p w:rsidR="00C472E3" w:rsidRPr="00CE56F7" w:rsidRDefault="00C472E3" w:rsidP="00C472E3">
      <w:pPr>
        <w:pStyle w:val="a3"/>
        <w:ind w:firstLine="851"/>
        <w:jc w:val="both"/>
        <w:rPr>
          <w:b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2.5.10. </w:t>
      </w:r>
      <w:r w:rsidRPr="00C472E3">
        <w:rPr>
          <w:i/>
          <w:sz w:val="24"/>
          <w:szCs w:val="24"/>
          <w:lang w:eastAsia="ru-RU"/>
        </w:rPr>
        <w:t xml:space="preserve">При эксплуатации вентиляционных систем </w:t>
      </w:r>
      <w:r w:rsidRPr="00CE56F7">
        <w:rPr>
          <w:b/>
          <w:i/>
          <w:sz w:val="24"/>
          <w:szCs w:val="24"/>
          <w:lang w:eastAsia="ru-RU"/>
        </w:rPr>
        <w:t>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использовать вентиляционные каналы в качестве дымоходов;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подключать к ним газовые отопительные приборы;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отключать или снимать </w:t>
      </w:r>
      <w:proofErr w:type="spellStart"/>
      <w:r w:rsidRPr="00C472E3">
        <w:rPr>
          <w:sz w:val="24"/>
          <w:szCs w:val="24"/>
          <w:lang w:eastAsia="ru-RU"/>
        </w:rPr>
        <w:t>огнезадерживающие</w:t>
      </w:r>
      <w:proofErr w:type="spellEnd"/>
      <w:r w:rsidRPr="00C472E3">
        <w:rPr>
          <w:sz w:val="24"/>
          <w:szCs w:val="24"/>
          <w:lang w:eastAsia="ru-RU"/>
        </w:rPr>
        <w:t xml:space="preserve"> устройства;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выжигать скопившиеся в воздуховодах жировые отложения, горючие вещества и конденсат (их очистка должна проводиться не реже одного раза в квартал);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закрывать вытяжные каналы и отверстия;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 -хранить горючие материалы ближе 0,5 м от воздуховодов. 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2.5.11. Вентиляционные камеры должны быть постоянно закрыты на замок.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Вход посторонним лицам в помещения вентиляционных камер запрещается. Хранение в вентиляционных камерах различного оборудования и материалов запрещается.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center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2.6. </w:t>
      </w:r>
      <w:r w:rsidRPr="00C472E3">
        <w:rPr>
          <w:i/>
          <w:sz w:val="24"/>
          <w:szCs w:val="24"/>
          <w:lang w:eastAsia="ru-RU"/>
        </w:rPr>
        <w:t>Пожарное водоснабжение</w:t>
      </w:r>
    </w:p>
    <w:p w:rsidR="00C472E3" w:rsidRPr="00C472E3" w:rsidRDefault="00C472E3" w:rsidP="00C472E3">
      <w:pPr>
        <w:pStyle w:val="a3"/>
        <w:ind w:firstLine="851"/>
        <w:jc w:val="center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2.6.1. Источники наружного противопожарного водоснабжения и внутреннего противопожарного водопровода  должны быть исправными. Ответственные за пожарную безопасность, в соответствии с должностными инструкциями организуют проведение проверок их работоспособности не реже 2 раз в год (весной и осенью) с составлением соответствующих актов.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2.6.2. При отключении участков водопроводной сети и (или) пожарных гидрантов, а также при уменьшении давления в водопроводной сети ниже требуемого </w:t>
      </w:r>
      <w:proofErr w:type="gramStart"/>
      <w:r w:rsidRPr="00C472E3">
        <w:rPr>
          <w:sz w:val="24"/>
          <w:szCs w:val="24"/>
          <w:lang w:eastAsia="ru-RU"/>
        </w:rPr>
        <w:t>ответственный</w:t>
      </w:r>
      <w:proofErr w:type="gramEnd"/>
      <w:r w:rsidRPr="00C472E3">
        <w:rPr>
          <w:sz w:val="24"/>
          <w:szCs w:val="24"/>
          <w:lang w:eastAsia="ru-RU"/>
        </w:rPr>
        <w:t xml:space="preserve"> за пожарное состояние на объекте извещает об этом подразделение пожарной охраны.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2.6.3. Руководитель организации обеспечивает исправное состояние пожарных гидрантов, их утепление и очистку от снега и льда в зимнее время, доступность подъезда пожарной техники к пожарным гидрантам в любое время года.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2.6.4. Направление движения к пожарным гидрантам и водоемам, являющимся источником противопожарного водоснабжения, должно обозначаться указателями с четко нанесенными цифрами расстояния до их месторасположения.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2.6.5. Направление движения к пожарным гидрантам и водоемам, являющимся источником противопожарного водоснабжения, должно обозначаться указателями с четко нанесенными цифрами расстояния до их месторасположения.</w:t>
      </w:r>
    </w:p>
    <w:p w:rsidR="00C472E3" w:rsidRPr="00C472E3" w:rsidRDefault="00C472E3" w:rsidP="00C472E3">
      <w:pPr>
        <w:pStyle w:val="a3"/>
        <w:ind w:firstLine="851"/>
        <w:jc w:val="both"/>
        <w:rPr>
          <w:rFonts w:eastAsia="Times New Roman"/>
          <w:spacing w:val="2"/>
          <w:sz w:val="24"/>
          <w:szCs w:val="24"/>
          <w:lang w:eastAsia="ru-RU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>2.6.6. Запрещается стоянка автотранспорта на крышках колодцев пожарных гидрантов. </w:t>
      </w:r>
    </w:p>
    <w:p w:rsidR="00C472E3" w:rsidRPr="00C472E3" w:rsidRDefault="00C472E3" w:rsidP="00C472E3">
      <w:pPr>
        <w:pStyle w:val="a3"/>
        <w:ind w:firstLine="851"/>
        <w:jc w:val="both"/>
        <w:rPr>
          <w:rFonts w:eastAsia="Times New Roman"/>
          <w:spacing w:val="2"/>
          <w:sz w:val="24"/>
          <w:szCs w:val="24"/>
          <w:lang w:eastAsia="ru-RU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>2.6.7. Пожарные краны внутреннего противопожарного водопровода должны быть укомплектованы пожарными рукавами, ручными пожарными стволами и вентилями.</w:t>
      </w:r>
    </w:p>
    <w:p w:rsidR="00C472E3" w:rsidRPr="00C472E3" w:rsidRDefault="00C472E3" w:rsidP="00C472E3">
      <w:pPr>
        <w:pStyle w:val="a3"/>
        <w:ind w:firstLine="851"/>
        <w:jc w:val="both"/>
        <w:rPr>
          <w:rFonts w:eastAsia="Times New Roman"/>
          <w:spacing w:val="2"/>
          <w:sz w:val="24"/>
          <w:szCs w:val="24"/>
          <w:lang w:eastAsia="ru-RU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>Перекатка пожарных рукавов должна производиться не реже 1 раза в год.</w:t>
      </w:r>
    </w:p>
    <w:p w:rsidR="00C472E3" w:rsidRPr="00C472E3" w:rsidRDefault="00C472E3" w:rsidP="00C472E3">
      <w:pPr>
        <w:pStyle w:val="a3"/>
        <w:ind w:firstLine="851"/>
        <w:jc w:val="both"/>
        <w:rPr>
          <w:rFonts w:eastAsia="Times New Roman"/>
          <w:spacing w:val="2"/>
          <w:sz w:val="24"/>
          <w:szCs w:val="24"/>
          <w:lang w:eastAsia="ru-RU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>Пожарный рукав должен быть присоединен к пожарному крану и пожарному стволу и размещаться в навесных, встроенных или приставных пожарных шкафах из негорючих материалов, имеющих элементы для обеспечения их опломбирования и фиксации в закрытом положении.</w:t>
      </w:r>
    </w:p>
    <w:p w:rsidR="00C472E3" w:rsidRPr="00C472E3" w:rsidRDefault="00C472E3" w:rsidP="00C472E3">
      <w:pPr>
        <w:pStyle w:val="a3"/>
        <w:ind w:firstLine="851"/>
        <w:jc w:val="both"/>
        <w:rPr>
          <w:rFonts w:eastAsia="Times New Roman"/>
          <w:spacing w:val="2"/>
          <w:sz w:val="24"/>
          <w:szCs w:val="24"/>
          <w:lang w:eastAsia="ru-RU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>Пожарные шкафы (за исключением встроенных пожарных шкафов) крепятся к несущим или ограждающим строительным конструкциям, при этом обеспечивается открывание дверей шкафов не менее чем на 90 градусов.</w:t>
      </w:r>
    </w:p>
    <w:p w:rsidR="00C472E3" w:rsidRPr="00C472E3" w:rsidRDefault="00C472E3" w:rsidP="00C472E3">
      <w:pPr>
        <w:pStyle w:val="a3"/>
        <w:ind w:firstLine="851"/>
        <w:jc w:val="both"/>
        <w:rPr>
          <w:rFonts w:eastAsia="Times New Roman"/>
          <w:spacing w:val="2"/>
          <w:sz w:val="24"/>
          <w:szCs w:val="24"/>
          <w:lang w:eastAsia="ru-RU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 xml:space="preserve">2.6.8. Помещения насосных станций должны быть обеспечены схемами противопожарного водоснабжения и схемами обвязки насосов. </w:t>
      </w:r>
    </w:p>
    <w:p w:rsidR="00C472E3" w:rsidRPr="00C472E3" w:rsidRDefault="00C472E3" w:rsidP="00C472E3">
      <w:pPr>
        <w:pStyle w:val="a3"/>
        <w:ind w:firstLine="851"/>
        <w:jc w:val="both"/>
        <w:rPr>
          <w:rFonts w:eastAsia="Times New Roman"/>
          <w:spacing w:val="2"/>
          <w:sz w:val="24"/>
          <w:szCs w:val="24"/>
          <w:lang w:eastAsia="ru-RU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>На каждой задвижке и  насосном пожарном агрегате  должна быть табличка с информацией о защищаемых помещениях, типе и количестве пожарных оросителей.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rFonts w:eastAsia="Times New Roman"/>
          <w:spacing w:val="2"/>
          <w:sz w:val="24"/>
          <w:szCs w:val="24"/>
          <w:lang w:eastAsia="ru-RU"/>
        </w:rPr>
        <w:t>2.6.</w:t>
      </w:r>
      <w:r w:rsidRPr="00C472E3">
        <w:rPr>
          <w:sz w:val="24"/>
          <w:szCs w:val="24"/>
          <w:lang w:eastAsia="ru-RU"/>
        </w:rPr>
        <w:t xml:space="preserve">9. </w:t>
      </w:r>
      <w:proofErr w:type="gramStart"/>
      <w:r w:rsidRPr="00C472E3">
        <w:rPr>
          <w:sz w:val="24"/>
          <w:szCs w:val="24"/>
          <w:lang w:eastAsia="ru-RU"/>
        </w:rPr>
        <w:t>Ответственными за пожарную безопасность объектов должно быть обеспечено исправное состояние и проведение проверок работоспособности задвижек с электроприводом (не реже 2 раз в год), установленных на обводных линиях водомерных устройств и пожарных  основных рабочих и резервных пожарных насосных агрегатов  (ежемесячно), с занесением в журнал даты проверки и характеристики технического состояния указанного оборудования.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2.6.10. Запрещается использовать для хозяйственных и (или) производственных целей запас воды, предназначенный для нужд пожаротушения.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keepNext/>
        <w:spacing w:before="120" w:after="120"/>
        <w:ind w:firstLine="284"/>
        <w:jc w:val="center"/>
        <w:outlineLvl w:val="0"/>
        <w:rPr>
          <w:rFonts w:eastAsia="Times New Roman"/>
          <w:bCs/>
          <w:kern w:val="36"/>
          <w:sz w:val="24"/>
          <w:szCs w:val="24"/>
          <w:lang w:eastAsia="ru-RU"/>
        </w:rPr>
      </w:pPr>
      <w:r w:rsidRPr="00C472E3">
        <w:rPr>
          <w:rFonts w:eastAsia="Times New Roman"/>
          <w:b/>
          <w:bCs/>
          <w:kern w:val="36"/>
          <w:sz w:val="24"/>
          <w:szCs w:val="24"/>
          <w:lang w:eastAsia="ru-RU"/>
        </w:rPr>
        <w:t>3.</w:t>
      </w:r>
      <w:r w:rsidRPr="00C472E3">
        <w:rPr>
          <w:rFonts w:eastAsia="Times New Roman"/>
          <w:bCs/>
          <w:kern w:val="36"/>
          <w:sz w:val="24"/>
          <w:szCs w:val="24"/>
          <w:lang w:eastAsia="ru-RU"/>
        </w:rPr>
        <w:t xml:space="preserve"> ТРЕБОВАНИЯ ПОЖАРНОЙ БЕЗОПАСНОСТИ К ОТДЕЛЬНЫМ СПЕЦИАЛИЗИРОВАННЫМ ПОМЕЩЕНИЯМ</w:t>
      </w:r>
    </w:p>
    <w:p w:rsidR="00C472E3" w:rsidRPr="00C472E3" w:rsidRDefault="00C472E3" w:rsidP="00C472E3">
      <w:pPr>
        <w:pStyle w:val="a3"/>
        <w:ind w:firstLine="851"/>
        <w:jc w:val="center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3.1. </w:t>
      </w:r>
      <w:r w:rsidRPr="00C472E3">
        <w:rPr>
          <w:i/>
          <w:sz w:val="24"/>
          <w:szCs w:val="24"/>
          <w:lang w:eastAsia="ru-RU"/>
        </w:rPr>
        <w:t>Лаборатории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3.1.1. Лаборатории необходимо размещать в обособленных помещениях, отделенных от основного здания со стационаром противопожарными перегородками 1-го типа.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3.1.2. У входа в помещения лабораторий необходимо вывешивать указатели их категорий по взрывопожарной и пожарной опасности.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3.1.3. Сотрудники лабораторий обязаны знать пожарную опасность применяемых химических веществ, материалов, препаратов и соблюдать меры безопасности при работе с ними.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3.1.4. Подачу легковоспламеняющихся жидкостей для производственных нужд необходимо производить по трубопроводу или использовать для транспортировки специальную закрытую небьющуюся тару. Трубопровод следует прокладывать снаружи здания непосредственно к месту использования подаваемых веществ.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3.1.5. Легковоспламеняющиеся и горючие жидкости разрешается хранить в рабочих помещениях в количестве, не превышающем сменную потребность, согласно утвержденным нормам, в толстостенной стеклянной или небьющейся таре с плотными пробками, размещаемой в металлическом ящике, выложенном внутри асбестом, с крышкой. Хранение таких жидкостей в полиэтиленовых емкостях запрещается.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3.1.6. Хранение в лабораториях веществ и материалов должно производиться строго по ассортименту. Не допускается совместное хранение веществ, химическое взаимодействие которых может вызвать пожар или взрыв.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3.1.7. Лабораторную мебель и оборудование необходимо устанавливать так, чтобы они не препятствовали эвакуации людей.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3.1.8. Рабочие поверхности столов, стеллажей, вытяжных шкафов, предназначенных для работы с </w:t>
      </w:r>
      <w:proofErr w:type="spellStart"/>
      <w:r w:rsidRPr="00C472E3">
        <w:rPr>
          <w:sz w:val="24"/>
          <w:szCs w:val="24"/>
          <w:lang w:eastAsia="ru-RU"/>
        </w:rPr>
        <w:t>пожар</w:t>
      </w:r>
      <w:proofErr w:type="gramStart"/>
      <w:r w:rsidRPr="00C472E3">
        <w:rPr>
          <w:sz w:val="24"/>
          <w:szCs w:val="24"/>
          <w:lang w:eastAsia="ru-RU"/>
        </w:rPr>
        <w:t>о</w:t>
      </w:r>
      <w:proofErr w:type="spellEnd"/>
      <w:r w:rsidRPr="00C472E3">
        <w:rPr>
          <w:sz w:val="24"/>
          <w:szCs w:val="24"/>
          <w:lang w:eastAsia="ru-RU"/>
        </w:rPr>
        <w:t>-</w:t>
      </w:r>
      <w:proofErr w:type="gramEnd"/>
      <w:r w:rsidRPr="00C472E3">
        <w:rPr>
          <w:sz w:val="24"/>
          <w:szCs w:val="24"/>
          <w:lang w:eastAsia="ru-RU"/>
        </w:rPr>
        <w:t xml:space="preserve">, взрывоопасными жидкостями и веществами, должны иметь покрытие и бортики из негорючих материалов. Для работы с кислотами, щелочами и другими химически активными веществами столы и шкафы нужно выполнять из </w:t>
      </w:r>
      <w:proofErr w:type="spellStart"/>
      <w:r w:rsidRPr="00C472E3">
        <w:rPr>
          <w:sz w:val="24"/>
          <w:szCs w:val="24"/>
          <w:lang w:eastAsia="ru-RU"/>
        </w:rPr>
        <w:t>коррозионностойких</w:t>
      </w:r>
      <w:proofErr w:type="spellEnd"/>
      <w:r w:rsidRPr="00C472E3">
        <w:rPr>
          <w:sz w:val="24"/>
          <w:szCs w:val="24"/>
          <w:lang w:eastAsia="ru-RU"/>
        </w:rPr>
        <w:t xml:space="preserve"> материалов.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3.1.9. Все работы в лаборатории, связанные с возможностью выделения токсичных или </w:t>
      </w:r>
      <w:proofErr w:type="spellStart"/>
      <w:r w:rsidRPr="00C472E3">
        <w:rPr>
          <w:sz w:val="24"/>
          <w:szCs w:val="24"/>
          <w:lang w:eastAsia="ru-RU"/>
        </w:rPr>
        <w:t>пожар</w:t>
      </w:r>
      <w:proofErr w:type="gramStart"/>
      <w:r w:rsidRPr="00C472E3">
        <w:rPr>
          <w:sz w:val="24"/>
          <w:szCs w:val="24"/>
          <w:lang w:eastAsia="ru-RU"/>
        </w:rPr>
        <w:t>о</w:t>
      </w:r>
      <w:proofErr w:type="spellEnd"/>
      <w:r w:rsidRPr="00C472E3">
        <w:rPr>
          <w:sz w:val="24"/>
          <w:szCs w:val="24"/>
          <w:lang w:eastAsia="ru-RU"/>
        </w:rPr>
        <w:t>-</w:t>
      </w:r>
      <w:proofErr w:type="gramEnd"/>
      <w:r w:rsidRPr="00C472E3">
        <w:rPr>
          <w:sz w:val="24"/>
          <w:szCs w:val="24"/>
          <w:lang w:eastAsia="ru-RU"/>
        </w:rPr>
        <w:t>, взрывоопасных паров и газов, должны производиться только в вытяжных шкафах из негорючих материалов, которые надлежит содержать в исправном состоянии. Пользоваться вытяжными шкафами с разбитыми стеклами или неисправной вентиляцией запрещается.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Створки, дверцы и заслонки вытяжных шкафов во время работы следует держать максимально закрытыми (опущенными с набольшим зазором внизу для тяги).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Не допускается проводить работы в вытяжном шкафу, если в нем хранятся материалы и оборудование, не относящиеся к выполняемой операции.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Вытяжные шкафы должны быть оборудованы системой вентиляции с самостоятельными вентиляционными каналами.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3.1.10. Стеклянную посуду с кислотами, щелочами и другими химически активными веществами разрешается переносить только в специальных металлических или деревянных ящиках, выложенных внутри асбестом. Для хранения серной и азотной кислот использование деревянных ящиков, корзин и стружки не допускается.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3.1.11. Хранить жидкий кислород в одном помещении с легковоспламеняющимися веществами, жирами и маслами запрещается.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3.1.12. Баллоны со сжатыми, сжиженными и растворенными горючими газами необходимо устанавливать вне здания лаборатории в металлических шкафах. Шкафы должны иметь прорези или жалюзийные решетки для проветривания.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Подача в лабораторные помещения этих газов, а также кислорода должна производиться централизованно.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Допускается использование сжиженного горючего газа из одного баллона емкостью не более 5 л, размещаемого на расстоянии не менее 1 м от нагревательных приборов.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3.1.13. Приточно-вытяжную вентиляцию во всех помещениях лаборатории необходимо включать не </w:t>
      </w:r>
      <w:proofErr w:type="gramStart"/>
      <w:r w:rsidRPr="00C472E3">
        <w:rPr>
          <w:sz w:val="24"/>
          <w:szCs w:val="24"/>
          <w:lang w:eastAsia="ru-RU"/>
        </w:rPr>
        <w:t>позднее</w:t>
      </w:r>
      <w:proofErr w:type="gramEnd"/>
      <w:r w:rsidRPr="00C472E3">
        <w:rPr>
          <w:sz w:val="24"/>
          <w:szCs w:val="24"/>
          <w:lang w:eastAsia="ru-RU"/>
        </w:rPr>
        <w:t xml:space="preserve"> чем за 5 минут до начала работы и выключать после окончания работы.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3.1.14. В лабораториях 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размещать ближе 1 м от нагревательных приборов, горелок и других источников огня легковоспламеняющиеся и горючие жидкости, а также горючие материалы;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выливать отработанные легковоспламеняющиеся и горючие жидкости в канализацию;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мыть полы и оборудование керосином, бензином, другими горючими жидкостями и веществами;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убирать случайно пролитые жидкости при зажженных горелках и включенных электронагревательных приборах;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-оставлять на рабочем месте </w:t>
      </w:r>
      <w:proofErr w:type="gramStart"/>
      <w:r w:rsidRPr="00C472E3">
        <w:rPr>
          <w:sz w:val="24"/>
          <w:szCs w:val="24"/>
          <w:lang w:eastAsia="ru-RU"/>
        </w:rPr>
        <w:t>промасленные</w:t>
      </w:r>
      <w:proofErr w:type="gramEnd"/>
      <w:r w:rsidRPr="00C472E3">
        <w:rPr>
          <w:sz w:val="24"/>
          <w:szCs w:val="24"/>
          <w:lang w:eastAsia="ru-RU"/>
        </w:rPr>
        <w:t xml:space="preserve"> ветошь и бумагу;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хранить на рабочем месте и в рабочих помещениях какие-либо вещества и препараты с неизвестными пожароопасными свойствами;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оставлять без присмотра рабочее место, зажженные горелки и другие нагревательные приборы;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-производить нагрев сосудов с находящимися в них легковоспламеняющимися и горючими жидкостями на открытом огне, а также на бытовых электронагревательных приборах.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5.15. При попадании легковоспламеняющихся и горючих жидкостей на спецодежду необходимо немедленно принимать меры для ее замены.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3.1.16. При работе со </w:t>
      </w:r>
      <w:proofErr w:type="spellStart"/>
      <w:r w:rsidRPr="00C472E3">
        <w:rPr>
          <w:sz w:val="24"/>
          <w:szCs w:val="24"/>
          <w:lang w:eastAsia="ru-RU"/>
        </w:rPr>
        <w:t>взрыво</w:t>
      </w:r>
      <w:proofErr w:type="spellEnd"/>
      <w:r w:rsidRPr="00C472E3">
        <w:rPr>
          <w:sz w:val="24"/>
          <w:szCs w:val="24"/>
          <w:lang w:eastAsia="ru-RU"/>
        </w:rPr>
        <w:t>- и пожароопасными веществами, а также при работе в ночные часы в лаборатории (комнате, боксе) должно быть не менее двух человек, при этом один из них назначается старшим.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3.1.17. Газовые плиты должны устанавливаться по проекту. В случае появления запаха газа или обнаружения других неисправностей плиты отключаются и их не используют до устранения неисправностей.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3.1.18. Трубопроводы для подачи легковоспламеняющихся и горючих жидкостей должны иметь заземление.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3.1.19. Размещение и ввод в эксплуатацию опытных установок в помещениях должны решаться специальной комиссией, назначенной руководителем учреждения, с участием представителя государственного пожарного надзора.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3.1.20. По окончании рабочего дня сотрудник, ответственный за помещение лаборатории, обязан проверить приборы и аппараты, газовый и водяной краны, выключить общий </w:t>
      </w:r>
      <w:proofErr w:type="spellStart"/>
      <w:r w:rsidRPr="00C472E3">
        <w:rPr>
          <w:sz w:val="24"/>
          <w:szCs w:val="24"/>
          <w:lang w:eastAsia="ru-RU"/>
        </w:rPr>
        <w:t>электрорубильник</w:t>
      </w:r>
      <w:proofErr w:type="spellEnd"/>
      <w:r w:rsidRPr="00C472E3">
        <w:rPr>
          <w:sz w:val="24"/>
          <w:szCs w:val="24"/>
          <w:lang w:eastAsia="ru-RU"/>
        </w:rPr>
        <w:t xml:space="preserve"> и вентиляцию, а также удалить из помещения лаборатории излишки горючих и легковоспламеняющихся жидкостей, веществ, реактивов, отработанные жидкости, отходы, мусор и ветошь.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3.1.21. Отработанные жидкости необходимо сливать в герметично закрывающуюся небьющуюся тару с учетом свойств растворяющего вещества и в конце рабочего дня удалять из рабочих помещений лаборатории для регенерации или уничтожения. Хранение этих жидкостей следует производить с учетом требований настоящих правил.</w:t>
      </w:r>
    </w:p>
    <w:p w:rsidR="00C472E3" w:rsidRPr="00C472E3" w:rsidRDefault="00C472E3" w:rsidP="00C472E3">
      <w:pPr>
        <w:pStyle w:val="a3"/>
        <w:jc w:val="center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3.2.</w:t>
      </w:r>
      <w:r w:rsidRPr="00C472E3">
        <w:rPr>
          <w:i/>
          <w:sz w:val="24"/>
          <w:szCs w:val="24"/>
          <w:lang w:eastAsia="ru-RU"/>
        </w:rPr>
        <w:t xml:space="preserve"> Физиотерапевтические кабинеты, отделения анестезиологии, реанимации и интенсивной терапии, операционные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3.2.1. Вместимость </w:t>
      </w:r>
      <w:proofErr w:type="spellStart"/>
      <w:proofErr w:type="gramStart"/>
      <w:r w:rsidRPr="00C472E3">
        <w:rPr>
          <w:sz w:val="24"/>
          <w:szCs w:val="24"/>
          <w:lang w:eastAsia="ru-RU"/>
        </w:rPr>
        <w:t>электро-светолечебных</w:t>
      </w:r>
      <w:proofErr w:type="spellEnd"/>
      <w:proofErr w:type="gramEnd"/>
      <w:r w:rsidRPr="00C472E3">
        <w:rPr>
          <w:sz w:val="24"/>
          <w:szCs w:val="24"/>
          <w:lang w:eastAsia="ru-RU"/>
        </w:rPr>
        <w:t xml:space="preserve"> кабинетов должна определяться из расчета не менее 6 кв.м. на одну процедурную кушетку. Установка в кабинетах дополнительных кушеток не допускается.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3.2.2. Ограждения групповых щитов в помещениях физиотерапии не должны препятствовать техническому обслуживанию щита и его быстрому выключению, постоянному наблюдению за показаниями вольтметра, а также иметь закрывающиеся на ключ дверки. Ключи необходимо хранить у медицинской сестры </w:t>
      </w:r>
      <w:proofErr w:type="spellStart"/>
      <w:proofErr w:type="gramStart"/>
      <w:r w:rsidRPr="00C472E3">
        <w:rPr>
          <w:sz w:val="24"/>
          <w:szCs w:val="24"/>
          <w:lang w:eastAsia="ru-RU"/>
        </w:rPr>
        <w:t>электро-светолечебного</w:t>
      </w:r>
      <w:proofErr w:type="spellEnd"/>
      <w:proofErr w:type="gramEnd"/>
      <w:r w:rsidRPr="00C472E3">
        <w:rPr>
          <w:sz w:val="24"/>
          <w:szCs w:val="24"/>
          <w:lang w:eastAsia="ru-RU"/>
        </w:rPr>
        <w:t xml:space="preserve"> кабинета.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3.2.3. Все лечебные электроаппараты должны находиться в исправном состоянии, иметь надежное заземление, заводскую электрическую схему и технический паспорт. Использование электропроводов с поврежденной изоляцией, с нарушением в местах зажимов и подсоединений к аппаратуре не допускается.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3.2.4. Подогревать парафин и озокерит необходимо в специально выделенном помещении в вытяжном шкафу на подогревателях заводского изготовления или водяной бане. Стол, на котором устанавливаются подогреватели, следует покрывать термостойким материалом. Подогрев парафина или озокерита открытым пламенем запрещается.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3.2.5. Выбросы из местных систем вентиляции помещений от аппаратов и установок должны осуществляться на высоте не менее 2 м над высшей точкой кровли.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3.2.6. Уход за </w:t>
      </w:r>
      <w:proofErr w:type="spellStart"/>
      <w:r w:rsidRPr="00C472E3">
        <w:rPr>
          <w:sz w:val="24"/>
          <w:szCs w:val="24"/>
          <w:lang w:eastAsia="ru-RU"/>
        </w:rPr>
        <w:t>электро</w:t>
      </w:r>
      <w:proofErr w:type="spellEnd"/>
      <w:r w:rsidRPr="00C472E3">
        <w:rPr>
          <w:sz w:val="24"/>
          <w:szCs w:val="24"/>
          <w:lang w:eastAsia="ru-RU"/>
        </w:rPr>
        <w:t xml:space="preserve">- и светолечебными аппаратами и оборудованием, а также их ремонт должны осуществляться специалистами, прошедшими соответствующую подготовку и имеющими удостоверения.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3.2.7. Профилактический осмотр аппаратуры необходимо производить в сроки, установленные техническим паспортом (инструкцией) с принятием мер к устранению обнаруженных дефектов.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3.2.8. В каждом </w:t>
      </w:r>
      <w:proofErr w:type="spellStart"/>
      <w:r w:rsidRPr="00C472E3">
        <w:rPr>
          <w:sz w:val="24"/>
          <w:szCs w:val="24"/>
          <w:lang w:eastAsia="ru-RU"/>
        </w:rPr>
        <w:t>электро</w:t>
      </w:r>
      <w:proofErr w:type="spellEnd"/>
      <w:r w:rsidRPr="00C472E3">
        <w:rPr>
          <w:sz w:val="24"/>
          <w:szCs w:val="24"/>
          <w:lang w:eastAsia="ru-RU"/>
        </w:rPr>
        <w:t>- и светолечебном отделении (кабинете) должны быть журналы регистрации проводимого с обслуживающим персоналом противопожарного инструктажа и замеченных дефектов в работе электроаппаратуры.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3.2.9. Электрические розетки в кабинетах должны иметь маркировку с указанием напряжения (200, 36, 12 вольт и др.).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3.2.10. При работе с кислородом, со </w:t>
      </w:r>
      <w:proofErr w:type="spellStart"/>
      <w:r w:rsidRPr="00C472E3">
        <w:rPr>
          <w:sz w:val="24"/>
          <w:szCs w:val="24"/>
          <w:lang w:eastAsia="ru-RU"/>
        </w:rPr>
        <w:t>взрыво</w:t>
      </w:r>
      <w:proofErr w:type="spellEnd"/>
      <w:r w:rsidRPr="00C472E3">
        <w:rPr>
          <w:sz w:val="24"/>
          <w:szCs w:val="24"/>
          <w:lang w:eastAsia="ru-RU"/>
        </w:rPr>
        <w:t>- и пожароопасными медицинскими препаратами следует соблюдать требования настоящих правил.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3.2.11. Дверные проемы и проходы в операционных, предоперационных, наркозных и других помещениях операционного блока должны обеспечивать свободную транспортировку больных на каталках.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3.2.12. Для предотвращения самовоспламенения наркотических средств и препаратов в операционных необходимо их сливать после работы из испарителя в герметично закрывающуюся тару. Слив этих жидкостей в канализацию, а также применение неисправного или искрящегося электрооборудования во время наркоза не допускаются.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3.2.13. Операционный стол, наркозный аппарат и вся электромедицинская аппаратура должны быть соединены с защитной шиной заземляющими проводниками.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keepNext/>
        <w:spacing w:before="120" w:after="120"/>
        <w:ind w:firstLine="284"/>
        <w:jc w:val="center"/>
        <w:outlineLvl w:val="1"/>
        <w:rPr>
          <w:rFonts w:eastAsia="Times New Roman"/>
          <w:bCs/>
          <w:sz w:val="24"/>
          <w:szCs w:val="24"/>
          <w:lang w:eastAsia="ru-RU"/>
        </w:rPr>
      </w:pPr>
      <w:bookmarkStart w:id="0" w:name="i25798"/>
      <w:bookmarkEnd w:id="0"/>
      <w:r w:rsidRPr="00C472E3">
        <w:rPr>
          <w:rFonts w:eastAsia="Times New Roman"/>
          <w:bCs/>
          <w:sz w:val="24"/>
          <w:szCs w:val="24"/>
          <w:lang w:eastAsia="ru-RU"/>
        </w:rPr>
        <w:t>3.3.</w:t>
      </w:r>
      <w:r w:rsidRPr="00C472E3">
        <w:rPr>
          <w:rFonts w:eastAsia="Times New Roman"/>
          <w:b/>
          <w:bCs/>
          <w:sz w:val="24"/>
          <w:szCs w:val="24"/>
          <w:lang w:eastAsia="ru-RU"/>
        </w:rPr>
        <w:t xml:space="preserve"> </w:t>
      </w:r>
      <w:r w:rsidRPr="00C472E3">
        <w:rPr>
          <w:rFonts w:eastAsia="Times New Roman"/>
          <w:bCs/>
          <w:i/>
          <w:sz w:val="24"/>
          <w:szCs w:val="24"/>
          <w:lang w:eastAsia="ru-RU"/>
        </w:rPr>
        <w:t xml:space="preserve">Помещения  </w:t>
      </w:r>
      <w:proofErr w:type="spellStart"/>
      <w:r w:rsidRPr="00C472E3">
        <w:rPr>
          <w:rFonts w:eastAsia="Times New Roman"/>
          <w:bCs/>
          <w:i/>
          <w:sz w:val="24"/>
          <w:szCs w:val="24"/>
          <w:lang w:eastAsia="ru-RU"/>
        </w:rPr>
        <w:t>рентгенкабинетов</w:t>
      </w:r>
      <w:proofErr w:type="spellEnd"/>
      <w:r w:rsidRPr="00C472E3">
        <w:rPr>
          <w:rFonts w:eastAsia="Times New Roman"/>
          <w:bCs/>
          <w:i/>
          <w:sz w:val="24"/>
          <w:szCs w:val="24"/>
          <w:lang w:eastAsia="ru-RU"/>
        </w:rPr>
        <w:t xml:space="preserve"> и архива </w:t>
      </w:r>
      <w:proofErr w:type="spellStart"/>
      <w:r w:rsidRPr="00C472E3">
        <w:rPr>
          <w:rFonts w:eastAsia="Times New Roman"/>
          <w:bCs/>
          <w:i/>
          <w:sz w:val="24"/>
          <w:szCs w:val="24"/>
          <w:lang w:eastAsia="ru-RU"/>
        </w:rPr>
        <w:t>рентгенснимков</w:t>
      </w:r>
      <w:proofErr w:type="spellEnd"/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 xml:space="preserve">3.3.1. Количество пленки, находящееся в </w:t>
      </w:r>
      <w:proofErr w:type="spellStart"/>
      <w:r w:rsidRPr="00C472E3">
        <w:rPr>
          <w:rFonts w:eastAsia="Times New Roman"/>
          <w:sz w:val="24"/>
          <w:szCs w:val="24"/>
          <w:lang w:eastAsia="ru-RU"/>
        </w:rPr>
        <w:t>рентгенкабинетах</w:t>
      </w:r>
      <w:proofErr w:type="spellEnd"/>
      <w:r w:rsidRPr="00C472E3">
        <w:rPr>
          <w:rFonts w:eastAsia="Times New Roman"/>
          <w:sz w:val="24"/>
          <w:szCs w:val="24"/>
          <w:lang w:eastAsia="ru-RU"/>
        </w:rPr>
        <w:t>, не должно превышать 4</w:t>
      </w:r>
      <w:r w:rsidR="00CE56F7">
        <w:rPr>
          <w:rFonts w:eastAsia="Times New Roman"/>
          <w:sz w:val="24"/>
          <w:szCs w:val="24"/>
          <w:lang w:eastAsia="ru-RU"/>
        </w:rPr>
        <w:t>(четырех)</w:t>
      </w:r>
      <w:r w:rsidRPr="00C472E3">
        <w:rPr>
          <w:rFonts w:eastAsia="Times New Roman"/>
          <w:sz w:val="24"/>
          <w:szCs w:val="24"/>
          <w:lang w:eastAsia="ru-RU"/>
        </w:rPr>
        <w:t xml:space="preserve"> кг. 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При этом необходимо соблюдать следующие условия: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- рентгенограммы должны храниться в закрывающемся металлическом шкафу на расстоянии не менее 1 м от отопительных приборов;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- в помещении с хранящимися рентгенограммами запрещается курение, применение приборов с отрытым пламенем, электроплиток, стерилизаторов и т.п.;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- запас неэкспонированной пленки должен храниться в архивохранилище в фабричной упаковке.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3.3.2. Двери, ведущие в хранилище, должны быть противопожарными с пределом огнестойкости не менее 0,6 часа (II типа).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3.3.3. Стеллажи и шкафы устанавливаются в хранилищах с соблюдением следующих норм размещения: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- расстояние между рядами стеллажей или шкафов (главный проход) - 1,0-1,2 м;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- расстояние (проход) между стеллажами - 0,75 м;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-расстояние между наружной стеной здания и стеллажами (шкафами), параллельными стене, - 0,75 м;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- расстояние между стеной и торцом стеллажа или шкафа (обход) - 0,45м.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 xml:space="preserve">3.3.4. Архивохранилища с количеством пленки более 500 кг разделяются на секции противопожарными перегородками 1-го типа и дверями 2-го типа. 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В одной секции разрешается хранить не более 500 кг пленки. Каждая секция оборудуется самостоятельной вытяжной вентиляцией с естественным побуждением и установкой дефлектора. Двери должны открываться наружу.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3.3.5. Освещение в хранилищах должно быть электрическое, электропроводка выполняется в стальных трубах, осветительная арматура - закрытого исполнения.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3.3.6. Вентиляция хранилища должна быть изолирована от общей вентиляционной системы здания. Вытяжной канал необходимо выполнять из негорючего материала и выводить его непосредственно наружу над уровнем покрытия здания.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 xml:space="preserve">3.3.7. Отопление помещений должно быть центральным, водяным. Не допускается устанавливать в хранилище </w:t>
      </w:r>
      <w:proofErr w:type="spellStart"/>
      <w:r w:rsidRPr="00C472E3">
        <w:rPr>
          <w:rFonts w:eastAsia="Times New Roman"/>
          <w:sz w:val="24"/>
          <w:szCs w:val="24"/>
          <w:lang w:eastAsia="ru-RU"/>
        </w:rPr>
        <w:t>рентгенопленки</w:t>
      </w:r>
      <w:proofErr w:type="spellEnd"/>
      <w:r w:rsidRPr="00C472E3">
        <w:rPr>
          <w:rFonts w:eastAsia="Times New Roman"/>
          <w:sz w:val="24"/>
          <w:szCs w:val="24"/>
          <w:lang w:eastAsia="ru-RU"/>
        </w:rPr>
        <w:t xml:space="preserve"> электронагревательные приборы.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3.3.8. В каждом помещении хранилища пленок должны находиться не менее двух огнетушителей и две кошмы. В архивохранилищах должны быть вывешены обязанности персонала на случай возникновения пожара.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>3.3.9. С наружной стороны на двери архивохранилища должны быть вывешены знаки безопасности 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 xml:space="preserve">3.3.10. В рентгеновских отделениях допускается оборудование отдельного помещения, изолированного от других помещений глухими стенами и перегородками из негорючих материалов (1-го типа), в котором допускается временное хранение </w:t>
      </w:r>
      <w:proofErr w:type="spellStart"/>
      <w:r w:rsidRPr="00C472E3">
        <w:rPr>
          <w:rFonts w:eastAsia="Times New Roman"/>
          <w:sz w:val="24"/>
          <w:szCs w:val="24"/>
          <w:lang w:eastAsia="ru-RU"/>
        </w:rPr>
        <w:t>рентгенопленки</w:t>
      </w:r>
      <w:proofErr w:type="spellEnd"/>
      <w:r w:rsidRPr="00C472E3">
        <w:rPr>
          <w:rFonts w:eastAsia="Times New Roman"/>
          <w:sz w:val="24"/>
          <w:szCs w:val="24"/>
          <w:lang w:eastAsia="ru-RU"/>
        </w:rPr>
        <w:t xml:space="preserve"> в количестве не более 100 кг. Данное помещение необходимо оборудовать вытяжной вентиляцией.</w:t>
      </w:r>
    </w:p>
    <w:p w:rsidR="00C472E3" w:rsidRPr="00C472E3" w:rsidRDefault="00C472E3" w:rsidP="00C472E3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  <w:r w:rsidRPr="00C472E3">
        <w:rPr>
          <w:rFonts w:eastAsia="Times New Roman"/>
          <w:sz w:val="24"/>
          <w:szCs w:val="24"/>
          <w:lang w:eastAsia="ru-RU"/>
        </w:rPr>
        <w:t xml:space="preserve">3.3.11. Обрезки и бракованная пленка в </w:t>
      </w:r>
      <w:proofErr w:type="spellStart"/>
      <w:r w:rsidRPr="00C472E3">
        <w:rPr>
          <w:rFonts w:eastAsia="Times New Roman"/>
          <w:sz w:val="24"/>
          <w:szCs w:val="24"/>
          <w:lang w:eastAsia="ru-RU"/>
        </w:rPr>
        <w:t>рентгенкабинетах</w:t>
      </w:r>
      <w:proofErr w:type="spellEnd"/>
      <w:r w:rsidRPr="00C472E3">
        <w:rPr>
          <w:rFonts w:eastAsia="Times New Roman"/>
          <w:sz w:val="24"/>
          <w:szCs w:val="24"/>
          <w:lang w:eastAsia="ru-RU"/>
        </w:rPr>
        <w:t xml:space="preserve"> должны убираться в металлическую емкость с крышкой. По окончании смены их необходимо удалять в места хранения отходов (перевязочных, операционных и т.п.).</w:t>
      </w:r>
    </w:p>
    <w:p w:rsidR="00C472E3" w:rsidRDefault="00C472E3" w:rsidP="00C472E3">
      <w:pPr>
        <w:pStyle w:val="a3"/>
        <w:ind w:firstLine="851"/>
        <w:jc w:val="center"/>
        <w:rPr>
          <w:sz w:val="24"/>
          <w:szCs w:val="24"/>
          <w:lang w:eastAsia="ru-RU"/>
        </w:rPr>
      </w:pPr>
    </w:p>
    <w:p w:rsidR="00ED1AA3" w:rsidRDefault="00ED1AA3" w:rsidP="00C472E3">
      <w:pPr>
        <w:pStyle w:val="a3"/>
        <w:ind w:firstLine="851"/>
        <w:jc w:val="center"/>
        <w:rPr>
          <w:sz w:val="24"/>
          <w:szCs w:val="24"/>
          <w:lang w:eastAsia="ru-RU"/>
        </w:rPr>
      </w:pPr>
    </w:p>
    <w:p w:rsidR="00ED1AA3" w:rsidRDefault="00ED1AA3" w:rsidP="00C472E3">
      <w:pPr>
        <w:pStyle w:val="a3"/>
        <w:ind w:firstLine="851"/>
        <w:jc w:val="center"/>
        <w:rPr>
          <w:sz w:val="24"/>
          <w:szCs w:val="24"/>
          <w:lang w:eastAsia="ru-RU"/>
        </w:rPr>
      </w:pPr>
    </w:p>
    <w:p w:rsidR="00ED1AA3" w:rsidRPr="00C472E3" w:rsidRDefault="00ED1AA3" w:rsidP="00C472E3">
      <w:pPr>
        <w:pStyle w:val="a3"/>
        <w:ind w:firstLine="851"/>
        <w:jc w:val="center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center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</w:t>
      </w:r>
      <w:r w:rsidRPr="00C472E3">
        <w:rPr>
          <w:b/>
          <w:sz w:val="24"/>
          <w:szCs w:val="24"/>
          <w:lang w:eastAsia="ru-RU"/>
        </w:rPr>
        <w:t xml:space="preserve"> </w:t>
      </w:r>
      <w:r w:rsidRPr="00C472E3">
        <w:rPr>
          <w:i/>
          <w:sz w:val="24"/>
          <w:szCs w:val="24"/>
          <w:lang w:eastAsia="ru-RU"/>
        </w:rPr>
        <w:t>Объекты хранения</w:t>
      </w:r>
    </w:p>
    <w:p w:rsidR="00C472E3" w:rsidRPr="00C472E3" w:rsidRDefault="00C472E3" w:rsidP="00C472E3">
      <w:pPr>
        <w:pStyle w:val="a3"/>
        <w:ind w:firstLine="851"/>
        <w:jc w:val="center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3.4.1. </w:t>
      </w:r>
      <w:proofErr w:type="gramStart"/>
      <w:r w:rsidRPr="00C472E3">
        <w:rPr>
          <w:sz w:val="24"/>
          <w:szCs w:val="24"/>
          <w:lang w:eastAsia="ru-RU"/>
        </w:rPr>
        <w:t>В складах и помещениях, в которых хранятся ЛВЖ и ГЖ (лаки, краски, растворители), баллоны с газом и продукция в аэрозольной упаковке, на наружной стороне дверей (ворот) должна быть вывешена информационная карточка, характеризующая пожарную опасность хранимых в помещениях товаров: максимально допустимое количество материалов в тоннах (баллонов с газами - в штуках) и меры при тушении пожара.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3.4.2. Хранить на складах (в помещениях) вещества и материалы необходимо с учетом их пожароопасных физико-химических свойств (способность к окислению, самонагреванию и воспламенению при попадании влаги, соприкосновении с воздухом и др.).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3.4.3. </w:t>
      </w:r>
      <w:r w:rsidRPr="00C472E3">
        <w:rPr>
          <w:i/>
          <w:sz w:val="24"/>
          <w:szCs w:val="24"/>
          <w:lang w:eastAsia="ru-RU"/>
        </w:rPr>
        <w:t>При хранении и транспортировании баллонов с кислородом</w:t>
      </w:r>
      <w:r w:rsidRPr="00C472E3">
        <w:rPr>
          <w:sz w:val="24"/>
          <w:szCs w:val="24"/>
          <w:lang w:eastAsia="ru-RU"/>
        </w:rPr>
        <w:t xml:space="preserve"> нельзя допускать попадания масел (жиров) и соприкосновения арматуры баллона с промасленными материалами. При </w:t>
      </w:r>
      <w:proofErr w:type="spellStart"/>
      <w:r w:rsidRPr="00C472E3">
        <w:rPr>
          <w:sz w:val="24"/>
          <w:szCs w:val="24"/>
          <w:lang w:eastAsia="ru-RU"/>
        </w:rPr>
        <w:t>перекантовке</w:t>
      </w:r>
      <w:proofErr w:type="spellEnd"/>
      <w:r w:rsidRPr="00C472E3">
        <w:rPr>
          <w:sz w:val="24"/>
          <w:szCs w:val="24"/>
          <w:lang w:eastAsia="ru-RU"/>
        </w:rPr>
        <w:t xml:space="preserve"> баллонов с кислородом вручную не разрешается браться за клапаны;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3.4.4. При обнаружении утечки газа из баллонов они должны убираться из помещения склада в безопасное место;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3.4.5. Баллоны с кислородом следует устанавливать (не более 10 штук емкостью 40 литров каждый) в специальных несгораемых шкафах вне здания в простенках на расстоянии не менее 4 м от оконных и дверных проемов по горизонтали и вертикали или в одноэтажных пристройках из негорючих материалов.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3.4.6. При хранении кислорода в количестве более 10 баллонов емкостью 40 л каждый центральный пункт хранения и распределения кислорода следует размещать в отдельно стоящем здании со стенами из негорючих материалов без оконных проемов с </w:t>
      </w:r>
      <w:proofErr w:type="spellStart"/>
      <w:r w:rsidRPr="00C472E3">
        <w:rPr>
          <w:sz w:val="24"/>
          <w:szCs w:val="24"/>
          <w:lang w:eastAsia="ru-RU"/>
        </w:rPr>
        <w:t>легкосбрасываемым</w:t>
      </w:r>
      <w:proofErr w:type="spellEnd"/>
      <w:r w:rsidRPr="00C472E3">
        <w:rPr>
          <w:sz w:val="24"/>
          <w:szCs w:val="24"/>
          <w:lang w:eastAsia="ru-RU"/>
        </w:rPr>
        <w:t xml:space="preserve"> покрытием и на расстоянии не менее 25 м от зданий и сооружений. Баллоны с кислородом следует устанавливать на расстоянии не менее 1 м от отопительных приборов.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3.4.7. Не допускается наземная прокладка </w:t>
      </w:r>
      <w:proofErr w:type="spellStart"/>
      <w:r w:rsidRPr="00C472E3">
        <w:rPr>
          <w:sz w:val="24"/>
          <w:szCs w:val="24"/>
          <w:lang w:eastAsia="ru-RU"/>
        </w:rPr>
        <w:t>кислородопроводов</w:t>
      </w:r>
      <w:proofErr w:type="spellEnd"/>
      <w:r w:rsidRPr="00C472E3">
        <w:rPr>
          <w:sz w:val="24"/>
          <w:szCs w:val="24"/>
          <w:lang w:eastAsia="ru-RU"/>
        </w:rPr>
        <w:t xml:space="preserve"> по стенам зданий III степени огнестойкости, по территории складов с легковоспламеняющимися и горючими жидкостями, а также через здания и сооружения, не связанные с потреблением кислорода.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3.4.8. Запрещается осуществлять подачу кислорода при помощи резиновых трубок, а также по трубопроводам, имеющим </w:t>
      </w:r>
      <w:proofErr w:type="spellStart"/>
      <w:r w:rsidRPr="00C472E3">
        <w:rPr>
          <w:sz w:val="24"/>
          <w:szCs w:val="24"/>
          <w:lang w:eastAsia="ru-RU"/>
        </w:rPr>
        <w:t>неплотности</w:t>
      </w:r>
      <w:proofErr w:type="spellEnd"/>
      <w:r w:rsidRPr="00C472E3">
        <w:rPr>
          <w:sz w:val="24"/>
          <w:szCs w:val="24"/>
          <w:lang w:eastAsia="ru-RU"/>
        </w:rPr>
        <w:t xml:space="preserve"> в соединениях. Как для внутренней, так и для наружной прокладки должны применяться, как правило, медные трубы.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3.4.9. </w:t>
      </w:r>
      <w:proofErr w:type="spellStart"/>
      <w:r w:rsidRPr="00C472E3">
        <w:rPr>
          <w:sz w:val="24"/>
          <w:szCs w:val="24"/>
          <w:lang w:eastAsia="ru-RU"/>
        </w:rPr>
        <w:t>Кислородопровод</w:t>
      </w:r>
      <w:proofErr w:type="spellEnd"/>
      <w:r w:rsidRPr="00C472E3">
        <w:rPr>
          <w:sz w:val="24"/>
          <w:szCs w:val="24"/>
          <w:lang w:eastAsia="ru-RU"/>
        </w:rPr>
        <w:t xml:space="preserve"> внутри здания должен прокладываться открыто по стенам на 0,3 - 0,5 м ниже потолка. В местах, где возможны механические повреждения, должна быть предусмотрена защита трубопровода.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3.4.10. Расстояние между </w:t>
      </w:r>
      <w:proofErr w:type="spellStart"/>
      <w:r w:rsidRPr="00C472E3">
        <w:rPr>
          <w:sz w:val="24"/>
          <w:szCs w:val="24"/>
          <w:lang w:eastAsia="ru-RU"/>
        </w:rPr>
        <w:t>кислородопроводами</w:t>
      </w:r>
      <w:proofErr w:type="spellEnd"/>
      <w:r w:rsidRPr="00C472E3">
        <w:rPr>
          <w:sz w:val="24"/>
          <w:szCs w:val="24"/>
          <w:lang w:eastAsia="ru-RU"/>
        </w:rPr>
        <w:t xml:space="preserve"> и электрическими проводами и кабелями должно быть не менее 0,3 м, при наружной прокладке - не менее 1 м.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3.4.11. Запрещается прокладка </w:t>
      </w:r>
      <w:proofErr w:type="spellStart"/>
      <w:r w:rsidRPr="00C472E3">
        <w:rPr>
          <w:sz w:val="24"/>
          <w:szCs w:val="24"/>
          <w:lang w:eastAsia="ru-RU"/>
        </w:rPr>
        <w:t>кислородопровода</w:t>
      </w:r>
      <w:proofErr w:type="spellEnd"/>
      <w:r w:rsidRPr="00C472E3">
        <w:rPr>
          <w:sz w:val="24"/>
          <w:szCs w:val="24"/>
          <w:lang w:eastAsia="ru-RU"/>
        </w:rPr>
        <w:t xml:space="preserve"> в тоннелях и подвальных помещениях внутри несущих и ограждающих конструкций помещений и зданий, а также через вентиляционные каналы, технические, бытовые и хозяйственные помещения.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3.4.12. При прохождении через стены и перекрытия </w:t>
      </w:r>
      <w:proofErr w:type="spellStart"/>
      <w:r w:rsidRPr="00C472E3">
        <w:rPr>
          <w:sz w:val="24"/>
          <w:szCs w:val="24"/>
          <w:lang w:eastAsia="ru-RU"/>
        </w:rPr>
        <w:t>кислородопроводы</w:t>
      </w:r>
      <w:proofErr w:type="spellEnd"/>
      <w:r w:rsidRPr="00C472E3">
        <w:rPr>
          <w:sz w:val="24"/>
          <w:szCs w:val="24"/>
          <w:lang w:eastAsia="ru-RU"/>
        </w:rPr>
        <w:t xml:space="preserve"> должны прокладываться в гильзах из труб большего диаметра с последующей заделкой отверстий негорючим материалом.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3.4.13. Участки трубопроводов в местах прохождения через стены и перекрытия не должны иметь стыков. Трубопроводы крепят с помощью скоб. Магистрали трубопроводов должны быть окрашены в голубой цвет.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3.4.14. Перед сдачей установок централизованной подачи кислорода в эксплуатацию должна производиться проверка на обезжиривание деталей и узлов, а также </w:t>
      </w:r>
      <w:proofErr w:type="spellStart"/>
      <w:r w:rsidRPr="00C472E3">
        <w:rPr>
          <w:sz w:val="24"/>
          <w:szCs w:val="24"/>
          <w:lang w:eastAsia="ru-RU"/>
        </w:rPr>
        <w:t>опрессовка</w:t>
      </w:r>
      <w:proofErr w:type="spellEnd"/>
      <w:r w:rsidRPr="00C472E3">
        <w:rPr>
          <w:sz w:val="24"/>
          <w:szCs w:val="24"/>
          <w:lang w:eastAsia="ru-RU"/>
        </w:rPr>
        <w:t xml:space="preserve"> системы </w:t>
      </w:r>
      <w:proofErr w:type="spellStart"/>
      <w:r w:rsidRPr="00C472E3">
        <w:rPr>
          <w:sz w:val="24"/>
          <w:szCs w:val="24"/>
          <w:lang w:eastAsia="ru-RU"/>
        </w:rPr>
        <w:t>кислородопровода</w:t>
      </w:r>
      <w:proofErr w:type="spellEnd"/>
      <w:r w:rsidRPr="00C472E3">
        <w:rPr>
          <w:sz w:val="24"/>
          <w:szCs w:val="24"/>
          <w:lang w:eastAsia="ru-RU"/>
        </w:rPr>
        <w:t xml:space="preserve"> специалистами с составлением акта о проверке.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3.4.15. Прокладка трубопроводов для транспортировки закиси азота на путях эвакуации людей из здания (в коридорах, лестничных клетках), а </w:t>
      </w:r>
      <w:proofErr w:type="spellStart"/>
      <w:r w:rsidRPr="00C472E3">
        <w:rPr>
          <w:sz w:val="24"/>
          <w:szCs w:val="24"/>
          <w:lang w:eastAsia="ru-RU"/>
        </w:rPr>
        <w:t>кислородопроводов</w:t>
      </w:r>
      <w:proofErr w:type="spellEnd"/>
      <w:r w:rsidRPr="00C472E3">
        <w:rPr>
          <w:sz w:val="24"/>
          <w:szCs w:val="24"/>
          <w:lang w:eastAsia="ru-RU"/>
        </w:rPr>
        <w:t xml:space="preserve"> - через лестничные клетки не допускается.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3.4.16. Запрещается размещать баллоны в местах, освещенных прямыми солнечными лучами. Использованные баллоны следует хранить отдельно от </w:t>
      </w:r>
      <w:proofErr w:type="gramStart"/>
      <w:r w:rsidRPr="00C472E3">
        <w:rPr>
          <w:sz w:val="24"/>
          <w:szCs w:val="24"/>
          <w:lang w:eastAsia="ru-RU"/>
        </w:rPr>
        <w:t>наполненных</w:t>
      </w:r>
      <w:proofErr w:type="gramEnd"/>
      <w:r w:rsidRPr="00C472E3">
        <w:rPr>
          <w:sz w:val="24"/>
          <w:szCs w:val="24"/>
          <w:lang w:eastAsia="ru-RU"/>
        </w:rPr>
        <w:t>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3.4.17. Медицинские газовые трубопроводы должны быть заземлены в точке ввода в здание или у газовых хранилищ.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3.4.18. Заправку кислородных подушек следует осуществлять в обособленном помещении. Заправленные подушки должны храниться на стеллажах, установленных не ближе 1 м от отопительных приборов. Размещение горючих веществ и материалов в этих помещениях запрещается.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3.4.19. Баллоны с горючими газами, емкости (бутылки, бутыли, другая тара) с легковоспламеняющимися и горючими жидкостями, а также аэрозольные упаковки должны быть защищены от солнечного и иного теплового воздействия.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3.4.20. Переноска баллонов с огнеопасными и легковоспламеняющимися жидкостями должна производиться вдвоем в специально приспособленных клетях или корзинах с исправными ручками захвата. Корзины с большими бутылями, ящики или клети (весом свыше 20 кг), а также вещества, помещенные в твердую тару, следует перемещать только на специальных тележках с мягким ходом колес.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3.4.21. Под навесом допускается хранить только те химические вещества, которые от влажного воздуха или воды не разлагаются, не разогреваются и не воспламеняются.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3.4.22. Пластмассовые изделия следует хранить в вентилируемом, темном, сухом помещении при комнатной температуре, на расстоянии не менее 1 м от отопительных систем. В помещении не должно быть открытого огня, паров летучих веществ.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3.4.23. Расстояние от светильников до хранящихся товаров должно быть не менее 0,5 метра.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3.4.24. Хранение и обращение в аптечных учреждениях с лекарственными средствами и изделиями медицинского назначения, обладающими огнеопасными и взрывоопасными свойствами, должны осуществляться в соответствии с требованиями инструкции, введённой в действие приказом Министерства здравоохранения РФ от 05.11.1997г. №318.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3.4.25. При размещении аптек в общих больничных корпусах и зданиях иного назначения они отделяются от остальных помещений противопожарными стенами 1 типа, должны иметь самостоятельные выходы наружу и находиться, как правило, на первом этаже.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3.4.26. В складах 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устройство в помещениях хранения товарно-материальных ценностей бытовых комнат и мест для приема пищи и других подсобных служб;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хранение товарно-материальных ценностей в помещениях, через которые проходят транзитные электрические кабели, а также в помещениях с наличием газовых коммуникаций и маслонаполненной аппаратуры;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хранить продукцию навалом и укладывать ее вплотную к радиаторам и трубам отопления;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устанавливать прожекторы наружного освещения на кровле, выполненной из горючих материалов;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распаковывать и упаковывать материалы непосредственно в хранилищах;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входить в сырой или влажной одежде и обуви в складские помещения, где хранятся щелочные металлы и другие вещества, вступающие в реакцию с водой.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хранение в рабочих кабинетах легковоспламеняющихся и горючих жидкостей в количестве, превышающем установленные Правилами нормы;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использовать газовые плиты и электронагревательные приборы, устанавливать штепсельные розетки, запрещается в помещениях складов применять дежурное освещение.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3.4.27. Оборудование складов по окончании рабочего дня должно обесточиваться. Аппараты, предназначенные для отключения электроснабжения склада, должны располагаться вне складского помещения на стене из негорючих материалов или отдельно стоящей опоре.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3.4.28. Обвалования вокруг резервуаров с нефтепродуктами, а также переезды через обвалования должны находиться в исправном состоянии.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center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3.5. </w:t>
      </w:r>
      <w:r w:rsidRPr="00C472E3">
        <w:rPr>
          <w:i/>
          <w:sz w:val="24"/>
          <w:szCs w:val="24"/>
          <w:lang w:eastAsia="ru-RU"/>
        </w:rPr>
        <w:t>Места хранения автотранспорта.</w:t>
      </w:r>
    </w:p>
    <w:p w:rsidR="00C472E3" w:rsidRPr="00C472E3" w:rsidRDefault="00C472E3" w:rsidP="00C472E3">
      <w:pPr>
        <w:pStyle w:val="a3"/>
        <w:ind w:firstLine="851"/>
        <w:jc w:val="center"/>
        <w:rPr>
          <w:i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3.5.1. Во всех помещениях стоянки, обслуживания и ремонта автомобилей ежедневно должна производиться уборка мусора, отходов.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Разлитое масло и горючие жидкости должны немедленно убираться с помощью песка и опилок. Использованные песок и опилки должны собираться в специальные металлические ящики с крышками, установленные вне гаражных помещений.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3.5.2. Кузнечные, термические, сварочные, малярные, </w:t>
      </w:r>
      <w:proofErr w:type="spellStart"/>
      <w:r w:rsidRPr="00C472E3">
        <w:rPr>
          <w:sz w:val="24"/>
          <w:szCs w:val="24"/>
          <w:lang w:eastAsia="ru-RU"/>
        </w:rPr>
        <w:t>деревообделачные</w:t>
      </w:r>
      <w:proofErr w:type="spellEnd"/>
      <w:r w:rsidRPr="00C472E3">
        <w:rPr>
          <w:sz w:val="24"/>
          <w:szCs w:val="24"/>
          <w:lang w:eastAsia="ru-RU"/>
        </w:rPr>
        <w:t xml:space="preserve">  работы, а также промывка деталей с использованием ЛВЖ должны производиться в помещениях мастерских, изолированных от гаража, оборудованных средствами пожаротушения.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3.5.3. Ремонтная, зарядная и агрегатная аккумуляторно-зарядной станции должны размещаться в отдельных помещениях, разделенных стенами (перегородками) из негорючих материалов и соединенных коридором или тамбуром-шлюзом.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pacing w:val="2"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3.5.4. </w:t>
      </w:r>
      <w:r w:rsidRPr="00C472E3">
        <w:rPr>
          <w:i/>
          <w:spacing w:val="2"/>
          <w:sz w:val="24"/>
          <w:szCs w:val="24"/>
          <w:lang w:eastAsia="ru-RU"/>
        </w:rPr>
        <w:t xml:space="preserve">В помещениях, под навесами и на открытых площадках для хранения (стоянки) транспорта </w:t>
      </w:r>
      <w:r w:rsidRPr="00ED1AA3">
        <w:rPr>
          <w:b/>
          <w:i/>
          <w:spacing w:val="2"/>
          <w:sz w:val="24"/>
          <w:szCs w:val="24"/>
          <w:lang w:eastAsia="ru-RU"/>
        </w:rPr>
        <w:t>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а) устанавливать транспортные средства в количестве, превышающем предусмотренное в проектной документации на данный объект, нарушать план их расстановки, уменьшать расстояние между автомобилями;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б) загромождать выездные ворота и проезды;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в) оставлять транспортные средства с открытыми горловинами топливных баков, а также при наличии утечки топлива и масла;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г) заправлять горючим и сливать из транспортных средств топливо;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proofErr w:type="spellStart"/>
      <w:r w:rsidRPr="00C472E3">
        <w:rPr>
          <w:spacing w:val="2"/>
          <w:sz w:val="24"/>
          <w:szCs w:val="24"/>
          <w:lang w:eastAsia="ru-RU"/>
        </w:rPr>
        <w:t>д</w:t>
      </w:r>
      <w:proofErr w:type="spellEnd"/>
      <w:r w:rsidRPr="00C472E3">
        <w:rPr>
          <w:spacing w:val="2"/>
          <w:sz w:val="24"/>
          <w:szCs w:val="24"/>
          <w:lang w:eastAsia="ru-RU"/>
        </w:rPr>
        <w:t>) хранить тару из-под горючего, а также горючее и масла;</w:t>
      </w:r>
    </w:p>
    <w:p w:rsidR="00C472E3" w:rsidRPr="00C472E3" w:rsidRDefault="00C472E3" w:rsidP="00C472E3">
      <w:pPr>
        <w:pStyle w:val="a3"/>
        <w:ind w:firstLine="851"/>
        <w:jc w:val="both"/>
        <w:rPr>
          <w:spacing w:val="2"/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е) подзаряжать аккумуляторы непосредственно на транспортных средствах;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pacing w:val="2"/>
          <w:sz w:val="24"/>
          <w:szCs w:val="24"/>
          <w:lang w:eastAsia="ru-RU"/>
        </w:rPr>
        <w:t>ж) подогревать двигатели открытым огнем (костры, факелы, паяльные лампы), пользоваться открытыми источниками огня для освещения;</w:t>
      </w:r>
    </w:p>
    <w:p w:rsidR="00C472E3" w:rsidRPr="00C472E3" w:rsidRDefault="00C472E3" w:rsidP="00C472E3">
      <w:pPr>
        <w:pStyle w:val="a3"/>
        <w:jc w:val="center"/>
        <w:rPr>
          <w:b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center"/>
        <w:rPr>
          <w:b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center"/>
        <w:rPr>
          <w:b/>
          <w:sz w:val="24"/>
          <w:szCs w:val="24"/>
          <w:lang w:eastAsia="ru-RU"/>
        </w:rPr>
      </w:pPr>
      <w:r w:rsidRPr="00C472E3">
        <w:rPr>
          <w:b/>
          <w:sz w:val="24"/>
          <w:szCs w:val="24"/>
          <w:lang w:eastAsia="ru-RU"/>
        </w:rPr>
        <w:t xml:space="preserve">4. </w:t>
      </w:r>
      <w:r w:rsidRPr="00C472E3">
        <w:rPr>
          <w:sz w:val="24"/>
          <w:szCs w:val="24"/>
          <w:lang w:eastAsia="ru-RU"/>
        </w:rPr>
        <w:t>ПОЖАРООПАСНЫЕ РАБОТЫ</w:t>
      </w:r>
    </w:p>
    <w:p w:rsidR="00C472E3" w:rsidRPr="00C472E3" w:rsidRDefault="00C472E3" w:rsidP="00C472E3">
      <w:pPr>
        <w:shd w:val="clear" w:color="auto" w:fill="FFFFFF"/>
        <w:spacing w:line="315" w:lineRule="atLeast"/>
        <w:jc w:val="both"/>
        <w:textAlignment w:val="baseline"/>
        <w:rPr>
          <w:rFonts w:eastAsia="Times New Roman"/>
          <w:spacing w:val="2"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4.1. </w:t>
      </w:r>
      <w:r w:rsidRPr="00C472E3">
        <w:rPr>
          <w:i/>
          <w:sz w:val="24"/>
          <w:szCs w:val="24"/>
          <w:lang w:eastAsia="ru-RU"/>
        </w:rPr>
        <w:t>Проведение окрасочных работ, использование клеев и мастик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4.1.1. При проведении окрасочных работ необходимо: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производить составление и разбавление всех видов лаков и красок в изолированных помещениях у наружной стены с оконными проемами или на открытых площадках;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gramStart"/>
      <w:r w:rsidRPr="00C472E3">
        <w:rPr>
          <w:sz w:val="24"/>
          <w:szCs w:val="24"/>
          <w:lang w:eastAsia="ru-RU"/>
        </w:rPr>
        <w:t>б) осуществлять подачу окрасочных материалов в готовом виде централизованно, размещать лакокрасочные материалы в цеховой кладовой в количестве, не превышающем сменной потребности;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в) открывать емкости с горючими веществами только перед использованием, а по окончании работы закрывать их и сдавать на склад, хранить тару из-под горючих веще</w:t>
      </w:r>
      <w:proofErr w:type="gramStart"/>
      <w:r w:rsidRPr="00C472E3">
        <w:rPr>
          <w:sz w:val="24"/>
          <w:szCs w:val="24"/>
          <w:lang w:eastAsia="ru-RU"/>
        </w:rPr>
        <w:t>ств в сп</w:t>
      </w:r>
      <w:proofErr w:type="gramEnd"/>
      <w:r w:rsidRPr="00C472E3">
        <w:rPr>
          <w:sz w:val="24"/>
          <w:szCs w:val="24"/>
          <w:lang w:eastAsia="ru-RU"/>
        </w:rPr>
        <w:t>ециально отведенном месте вне помещений.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4.1.2. Помещения и рабочие зоны, в которых применяются горючие вещества (приготовление состава и нанесение его на изделия), выделяющие </w:t>
      </w:r>
      <w:proofErr w:type="spellStart"/>
      <w:r w:rsidRPr="00C472E3">
        <w:rPr>
          <w:sz w:val="24"/>
          <w:szCs w:val="24"/>
          <w:lang w:eastAsia="ru-RU"/>
        </w:rPr>
        <w:t>пожаровзрывоопасные</w:t>
      </w:r>
      <w:proofErr w:type="spellEnd"/>
      <w:r w:rsidRPr="00C472E3">
        <w:rPr>
          <w:sz w:val="24"/>
          <w:szCs w:val="24"/>
          <w:lang w:eastAsia="ru-RU"/>
        </w:rPr>
        <w:t xml:space="preserve"> пары, обеспечиваются естественной или принудительной приточно-вытяжной вентиляцией. 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Кратность воздухообмена для безопасного ведения работ в указанных помещениях определяется проектом производства работ. 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Запрещается допускать в помещения, в которых применяются горючие вещества лиц, не участвующих в непосредственном выполнении работ, а также производить работы и находиться людям в смежных помещениях.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4.1.3. Работы в помещениях, цистернах, технологических аппаратах (оборудовании), зонах (территориях), в которых возможно образование горючих паровоздушных смесей, следует выполнять </w:t>
      </w:r>
      <w:proofErr w:type="spellStart"/>
      <w:r w:rsidRPr="00C472E3">
        <w:rPr>
          <w:sz w:val="24"/>
          <w:szCs w:val="24"/>
          <w:lang w:eastAsia="ru-RU"/>
        </w:rPr>
        <w:t>искробезопасным</w:t>
      </w:r>
      <w:proofErr w:type="spellEnd"/>
      <w:r w:rsidRPr="00C472E3">
        <w:rPr>
          <w:sz w:val="24"/>
          <w:szCs w:val="24"/>
          <w:lang w:eastAsia="ru-RU"/>
        </w:rPr>
        <w:t xml:space="preserve"> инструментом в одежде и обуви, не способных вызвать искру.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4.1.4. Наносить горючие покрытия на пол следует при естественном освещении. Работы необходимо начинать с мест, наиболее удаленных от выходов из помещений, а в коридорах - после завершения работ в помещениях.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4.1.5. Наносить эпоксидные смолы, клеи, мастики, в том числе лакокрасочные материалы на основе синтетических смол, и наклеивать плиточные и рулонные полимерные материалы следует после окончания всех строительно-монтажных и санитарно-технических работ перед окончательной окраской помещений.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4.1.6. Промывать инструмент и оборудование, применяемое при производстве работ с горючими веществами, необходимо на открытой площадке или в помещении, имеющем вытяжную вентиляцию.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4.1.7. Котел для приготовления мастик, битума или иных пожароопасных смесей снабжается плотно закрывающейся крышкой из негорючих материалов. Заполнение котлов допускается не более чем на три четвертых их вместимости. Загружаемый в котел наполнитель должен быть сухим.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Запрещается устанавливать котлы для приготовления мастик, битума или иных пожароопасных смесей в чердачных помещениях и на покрытиях.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4.1.8. Во избежание выливания мастики в топку и ее загорания котел необходимо устанавливать наклонно, чтобы его край, расположенный над топкой, был на 5-6 сантиметров выше противоположного. Топочное отверстие котла оборудуется откидным козырьком из негорючего материала.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4.1.9. После окончания работ следует погасить топки котлов и залить их водой.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4.1.10. Производитель работ обеспечивает место варки битума ящиком с сухим песком емкостью 0,5 куб. метра, 2 лопатами и огнетушителем (порошковым или пенным).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4.1.11. При работе передвижных котлов на сжиженном газе газовые баллоны в количестве не более 2 находятся в вентилируемых шкафах из негорючих материалов, устанавливаемых на расстоянии не менее 20 метров от работающих котлов.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Указанные шкафы следует постоянно держать закрытыми на замки.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4.1.12. Место варки и разогрева мастик обваловывается на высоту не менее 0,3 метра (или устраиваются бортики из негорючих материалов).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4.1.13. Запрещается внутри помещений применять открытый огонь для подогрева битумных составов.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4.1.14. Доставку горячей битумной мастики на рабочие места разрешается осуществлять в специальных металлических бачках, имеющих форму усеченного конуса, обращенного широкой стороной вниз, с плотно закрывающимися крышками. Крышки должны иметь запорные устройства, исключающие открывание при падении бачка; 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4.1.15. Запрещается: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переносить мастику в открытой таре;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в процессе варки и разогрева битумных составов оставлять котлы без присмотра;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 разогрев битумной мастики вместе с растворителями.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пользоваться открытым огнем в радиусе 50 метров от места смешивания битума с растворителями.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4.1.16. При смешивании разогретый битум следует вливать в растворитель. Перемешивание разрешается только деревянной мешалкой.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center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>4.2. Проведение огневых работ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4.2.1. На проведение огневых работ (огневой разогрев битума, </w:t>
      </w:r>
      <w:proofErr w:type="spellStart"/>
      <w:r w:rsidRPr="00C472E3">
        <w:rPr>
          <w:sz w:val="24"/>
          <w:szCs w:val="24"/>
          <w:lang w:eastAsia="ru-RU"/>
        </w:rPr>
        <w:t>газо</w:t>
      </w:r>
      <w:proofErr w:type="spellEnd"/>
      <w:r w:rsidRPr="00C472E3">
        <w:rPr>
          <w:sz w:val="24"/>
          <w:szCs w:val="24"/>
          <w:lang w:eastAsia="ru-RU"/>
        </w:rPr>
        <w:t xml:space="preserve">- и электросварочные работы, </w:t>
      </w:r>
      <w:proofErr w:type="spellStart"/>
      <w:r w:rsidRPr="00C472E3">
        <w:rPr>
          <w:sz w:val="24"/>
          <w:szCs w:val="24"/>
          <w:lang w:eastAsia="ru-RU"/>
        </w:rPr>
        <w:t>газ</w:t>
      </w:r>
      <w:proofErr w:type="gramStart"/>
      <w:r w:rsidRPr="00C472E3">
        <w:rPr>
          <w:sz w:val="24"/>
          <w:szCs w:val="24"/>
          <w:lang w:eastAsia="ru-RU"/>
        </w:rPr>
        <w:t>о</w:t>
      </w:r>
      <w:proofErr w:type="spellEnd"/>
      <w:r w:rsidRPr="00C472E3">
        <w:rPr>
          <w:sz w:val="24"/>
          <w:szCs w:val="24"/>
          <w:lang w:eastAsia="ru-RU"/>
        </w:rPr>
        <w:t>-</w:t>
      </w:r>
      <w:proofErr w:type="gramEnd"/>
      <w:r w:rsidRPr="00C472E3">
        <w:rPr>
          <w:sz w:val="24"/>
          <w:szCs w:val="24"/>
          <w:lang w:eastAsia="ru-RU"/>
        </w:rPr>
        <w:t xml:space="preserve"> и </w:t>
      </w:r>
      <w:proofErr w:type="spellStart"/>
      <w:r w:rsidRPr="00C472E3">
        <w:rPr>
          <w:sz w:val="24"/>
          <w:szCs w:val="24"/>
          <w:lang w:eastAsia="ru-RU"/>
        </w:rPr>
        <w:t>электрорезательные</w:t>
      </w:r>
      <w:proofErr w:type="spellEnd"/>
      <w:r w:rsidRPr="00C472E3">
        <w:rPr>
          <w:sz w:val="24"/>
          <w:szCs w:val="24"/>
          <w:lang w:eastAsia="ru-RU"/>
        </w:rPr>
        <w:t xml:space="preserve"> работы, </w:t>
      </w:r>
      <w:proofErr w:type="spellStart"/>
      <w:r w:rsidRPr="00C472E3">
        <w:rPr>
          <w:sz w:val="24"/>
          <w:szCs w:val="24"/>
          <w:lang w:eastAsia="ru-RU"/>
        </w:rPr>
        <w:t>бензино</w:t>
      </w:r>
      <w:proofErr w:type="spellEnd"/>
      <w:r w:rsidRPr="00C472E3">
        <w:rPr>
          <w:sz w:val="24"/>
          <w:szCs w:val="24"/>
          <w:lang w:eastAsia="ru-RU"/>
        </w:rPr>
        <w:t xml:space="preserve">- и </w:t>
      </w:r>
      <w:proofErr w:type="spellStart"/>
      <w:r w:rsidRPr="00C472E3">
        <w:rPr>
          <w:sz w:val="24"/>
          <w:szCs w:val="24"/>
          <w:lang w:eastAsia="ru-RU"/>
        </w:rPr>
        <w:t>керосинорезательные</w:t>
      </w:r>
      <w:proofErr w:type="spellEnd"/>
      <w:r w:rsidRPr="00C472E3">
        <w:rPr>
          <w:sz w:val="24"/>
          <w:szCs w:val="24"/>
          <w:lang w:eastAsia="ru-RU"/>
        </w:rPr>
        <w:t xml:space="preserve"> работы, паяльные работы, резка металла механизированным инструментом) на временных местах руководителем организации или лицом, ответственным за пожарную безопасность, оформляется наряд-допуск на выполнение огневых работ по форме, предусмотренной </w:t>
      </w:r>
      <w:hyperlink r:id="rId7" w:history="1">
        <w:r w:rsidRPr="00C472E3">
          <w:rPr>
            <w:sz w:val="24"/>
            <w:szCs w:val="24"/>
            <w:u w:val="single"/>
            <w:lang w:eastAsia="ru-RU"/>
          </w:rPr>
          <w:t>приложением N 4</w:t>
        </w:r>
      </w:hyperlink>
      <w:r w:rsidRPr="00C472E3">
        <w:rPr>
          <w:sz w:val="24"/>
          <w:szCs w:val="24"/>
        </w:rPr>
        <w:t xml:space="preserve"> к правилам </w:t>
      </w:r>
      <w:proofErr w:type="spellStart"/>
      <w:r w:rsidRPr="00C472E3">
        <w:rPr>
          <w:sz w:val="24"/>
          <w:szCs w:val="24"/>
        </w:rPr>
        <w:t>проитивопожарного</w:t>
      </w:r>
      <w:proofErr w:type="spellEnd"/>
      <w:r w:rsidRPr="00C472E3">
        <w:rPr>
          <w:sz w:val="24"/>
          <w:szCs w:val="24"/>
        </w:rPr>
        <w:t xml:space="preserve"> режима в РФ</w:t>
      </w:r>
      <w:r w:rsidRPr="00C472E3">
        <w:rPr>
          <w:sz w:val="24"/>
          <w:szCs w:val="24"/>
          <w:lang w:eastAsia="ru-RU"/>
        </w:rPr>
        <w:t>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4.2.2. При проведении огневых работ необходимо: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перед проведением огневых работ провентилировать помещения, в которых возможно скопление паров легковоспламеняющихся и горючих жидкостей, а также горючих газов; 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б) обеспечить место проведения огневых работ огнетушителем или другими первичными средствами пожаротушения;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в) плотно закрыть все двери, соединяющие помещения, в которых проводятся огневые работы, с другими помещениями, в том числе двери </w:t>
      </w:r>
      <w:proofErr w:type="spellStart"/>
      <w:proofErr w:type="gramStart"/>
      <w:r w:rsidRPr="00C472E3">
        <w:rPr>
          <w:sz w:val="24"/>
          <w:szCs w:val="24"/>
          <w:lang w:eastAsia="ru-RU"/>
        </w:rPr>
        <w:t>тамбур-шлюзов</w:t>
      </w:r>
      <w:proofErr w:type="spellEnd"/>
      <w:proofErr w:type="gramEnd"/>
      <w:r w:rsidRPr="00C472E3">
        <w:rPr>
          <w:sz w:val="24"/>
          <w:szCs w:val="24"/>
          <w:lang w:eastAsia="ru-RU"/>
        </w:rPr>
        <w:t>, открыть окна;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г) осуществлять </w:t>
      </w:r>
      <w:proofErr w:type="gramStart"/>
      <w:r w:rsidRPr="00C472E3">
        <w:rPr>
          <w:sz w:val="24"/>
          <w:szCs w:val="24"/>
          <w:lang w:eastAsia="ru-RU"/>
        </w:rPr>
        <w:t>контроль за</w:t>
      </w:r>
      <w:proofErr w:type="gramEnd"/>
      <w:r w:rsidRPr="00C472E3">
        <w:rPr>
          <w:sz w:val="24"/>
          <w:szCs w:val="24"/>
          <w:lang w:eastAsia="ru-RU"/>
        </w:rPr>
        <w:t xml:space="preserve"> состоянием </w:t>
      </w:r>
      <w:proofErr w:type="spellStart"/>
      <w:r w:rsidRPr="00C472E3">
        <w:rPr>
          <w:sz w:val="24"/>
          <w:szCs w:val="24"/>
          <w:lang w:eastAsia="ru-RU"/>
        </w:rPr>
        <w:t>парогазовоздушной</w:t>
      </w:r>
      <w:proofErr w:type="spellEnd"/>
      <w:r w:rsidRPr="00C472E3">
        <w:rPr>
          <w:sz w:val="24"/>
          <w:szCs w:val="24"/>
          <w:lang w:eastAsia="ru-RU"/>
        </w:rPr>
        <w:t xml:space="preserve"> среды в технологическом оборудовании, на котором проводятся огневые работы, и в опасной зоне;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д</w:t>
      </w:r>
      <w:proofErr w:type="spellEnd"/>
      <w:r w:rsidRPr="00C472E3">
        <w:rPr>
          <w:sz w:val="24"/>
          <w:szCs w:val="24"/>
          <w:lang w:eastAsia="ru-RU"/>
        </w:rPr>
        <w:t xml:space="preserve">) прекратить огневые работы в случае повышения содержания горючих веществ или снижения концентрации </w:t>
      </w:r>
      <w:proofErr w:type="spellStart"/>
      <w:r w:rsidRPr="00C472E3">
        <w:rPr>
          <w:sz w:val="24"/>
          <w:szCs w:val="24"/>
          <w:lang w:eastAsia="ru-RU"/>
        </w:rPr>
        <w:t>флегматизатора</w:t>
      </w:r>
      <w:proofErr w:type="spellEnd"/>
      <w:r w:rsidRPr="00C472E3">
        <w:rPr>
          <w:sz w:val="24"/>
          <w:szCs w:val="24"/>
          <w:lang w:eastAsia="ru-RU"/>
        </w:rPr>
        <w:t xml:space="preserve"> в опасной зоне или технологическом оборудовании до значений предельно допустимых взрывобезопасных концентраций паров (газов).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4.2.3. Технологическое оборудование, на котором будут проводиться огневые работы, необходимо пропарить, промыть, очистить, освободить от </w:t>
      </w:r>
      <w:proofErr w:type="spellStart"/>
      <w:r w:rsidRPr="00C472E3">
        <w:rPr>
          <w:sz w:val="24"/>
          <w:szCs w:val="24"/>
          <w:lang w:eastAsia="ru-RU"/>
        </w:rPr>
        <w:t>пожаровзрывоопасных</w:t>
      </w:r>
      <w:proofErr w:type="spellEnd"/>
      <w:r w:rsidRPr="00C472E3">
        <w:rPr>
          <w:sz w:val="24"/>
          <w:szCs w:val="24"/>
          <w:lang w:eastAsia="ru-RU"/>
        </w:rPr>
        <w:t xml:space="preserve"> веществ и отключить от действующих коммуникаций (за исключением коммуникаций, используемых для подготовки к проведению огневых работ).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4.2.4. При пропарке внутреннего объема технологического оборудования температура подаваемого водяного пара не должна превышать значение, равное 80 процентам температуры самовоспламенения горючего пара (газа).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4.2.5. Промывать технологическое оборудование следует при концентрации в нем паров (газов), находящейся вне пределов их воспламенения, и в </w:t>
      </w:r>
      <w:proofErr w:type="spellStart"/>
      <w:r w:rsidRPr="00C472E3">
        <w:rPr>
          <w:sz w:val="24"/>
          <w:szCs w:val="24"/>
          <w:lang w:eastAsia="ru-RU"/>
        </w:rPr>
        <w:t>электростатически</w:t>
      </w:r>
      <w:proofErr w:type="spellEnd"/>
      <w:r w:rsidRPr="00C472E3">
        <w:rPr>
          <w:sz w:val="24"/>
          <w:szCs w:val="24"/>
          <w:lang w:eastAsia="ru-RU"/>
        </w:rPr>
        <w:t xml:space="preserve"> безопасном режиме.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4.2.6. Способы очистки помещений, а также оборудования и коммуникаций, в которых проводятся огневые работы, не должны приводить к образованию взрывоопасных </w:t>
      </w:r>
      <w:proofErr w:type="spellStart"/>
      <w:r w:rsidRPr="00C472E3">
        <w:rPr>
          <w:sz w:val="24"/>
          <w:szCs w:val="24"/>
          <w:lang w:eastAsia="ru-RU"/>
        </w:rPr>
        <w:t>паро</w:t>
      </w:r>
      <w:proofErr w:type="spellEnd"/>
      <w:r w:rsidRPr="00C472E3">
        <w:rPr>
          <w:sz w:val="24"/>
          <w:szCs w:val="24"/>
          <w:lang w:eastAsia="ru-RU"/>
        </w:rPr>
        <w:t>- и пылевоздушных смесей и к появлению источников зажигания.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4.2.7. Для исключения попадания раскаленных частиц металла в смежные помещения, соседние этажи и другие помещения все смотровые, технологические и другие люки (лючки), вентиляционные, монтажные и другие проемы (отверстия) в перекрытиях, стенах и перегородках помещений, где проводятся огневые работы, закрываются негорючими материалами.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Место проведения огневых работ очищается от горючих веществ и материалов в радиусе очистки территории от горючих материалов согласно </w:t>
      </w:r>
      <w:hyperlink r:id="rId8" w:history="1">
        <w:r w:rsidRPr="00C472E3">
          <w:rPr>
            <w:sz w:val="24"/>
            <w:szCs w:val="24"/>
            <w:u w:val="single"/>
            <w:lang w:eastAsia="ru-RU"/>
          </w:rPr>
          <w:t>приложению N 3</w:t>
        </w:r>
      </w:hyperlink>
      <w:r w:rsidRPr="00C472E3">
        <w:rPr>
          <w:sz w:val="24"/>
          <w:szCs w:val="24"/>
        </w:rPr>
        <w:t xml:space="preserve"> к правилам противопожарного режима в РФ</w:t>
      </w:r>
      <w:r w:rsidRPr="00C472E3">
        <w:rPr>
          <w:sz w:val="24"/>
          <w:szCs w:val="24"/>
          <w:lang w:eastAsia="ru-RU"/>
        </w:rPr>
        <w:t>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4.2.8. Находящиеся в радиусе зоны очистки территории строительные конструкции, настилы полов, отделка и облицовка, а также изоляция и части оборудования, выполненные из горючих материалов, должны быть защищены от попадания на них искр металлическим экраном,  покрывалами для изоляции очага возгорания или другими негорючими материалами  и при необходимости политы водой.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4.2.9. Место для проведения сварочных и резательных работ на объектах, в конструкциях которых использованы горючие материалы, ограждается сплошной перегородкой из негорючего материала. При этом высота перегородки должна быть не менее 1,8 метра, а зазор между перегородкой и полом - не более 5 сантиметров. Для предотвращения разлета раскаленных частиц указанный зазор должен быть огражден сеткой из негорючего материала с размером ячеек не более 1 </w:t>
      </w:r>
      <w:proofErr w:type="spellStart"/>
      <w:r w:rsidRPr="00C472E3">
        <w:rPr>
          <w:sz w:val="24"/>
          <w:szCs w:val="24"/>
          <w:lang w:eastAsia="ru-RU"/>
        </w:rPr>
        <w:t>х</w:t>
      </w:r>
      <w:proofErr w:type="spellEnd"/>
      <w:r w:rsidRPr="00C472E3">
        <w:rPr>
          <w:sz w:val="24"/>
          <w:szCs w:val="24"/>
          <w:lang w:eastAsia="ru-RU"/>
        </w:rPr>
        <w:t xml:space="preserve"> 1 миллиметр.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4.2.10. Не разрешается вскрывать люки и крышки технологического оборудования, выгружать, перегружать и сливать продукты, загружать их через открытые люки, а также выполнять другие операции, которые могут привести к возникновению пожаров и взрывов из-за загазованности и запыленности мест, в которых проводятся огневые работы.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4.2.11. При перерывах в работе, а также в конце рабочей смены сварочную аппаратуру необходимо отключать (в том числе от электросети), шланги отсоединять и освобождать от горючих жидкостей и газов, а в паяльных лампах давление полностью стравливать.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По окончании работ всю аппаратуру и оборудование необходимо убирать в специально отведенные помещения (места).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4.2.12. В сварочной мастерской при наличии не более 10 сварочных постов допускается для каждого поста иметь по 1 запасному баллону с кислородом и горючим газом. Запасные баллоны ограждаются щитами из негорючих материалов или хранятся в специальных пристройках к мастерской.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4.2.13</w:t>
      </w:r>
      <w:r w:rsidRPr="00C472E3">
        <w:rPr>
          <w:i/>
          <w:sz w:val="24"/>
          <w:szCs w:val="24"/>
          <w:lang w:eastAsia="ru-RU"/>
        </w:rPr>
        <w:t>. При проведении газосварочных работ: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переносные ацетиленовые генераторы следует устанавливать на открытых площадках. Ацетиленовые генераторы необходимо ограждать и размещать не ближе 10 метров от мест проведения работ, а также от мест забора воздуха компрессорами и вентиляторами;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б) в местах установки ацетиленового генератора вывешиваются плакаты "Вход посторонним воспрещен - огнеопасно", "Не курить", "Не проходить с огнем";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в) по окончании работы карбид кальция в переносном генераторе должен быть выработан. Известковый ил, удаляемый из генератора, выгружается в приспособленную для этих целей тару и сливается в иловую яму или специальный бункер;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г) открытые иловые ямы ограждаются перилами, а закрытые имеют негорючие перекрытия и оборудуются вытяжной вентиляцией и люками для удаления ила;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д</w:t>
      </w:r>
      <w:proofErr w:type="spellEnd"/>
      <w:r w:rsidRPr="00C472E3">
        <w:rPr>
          <w:sz w:val="24"/>
          <w:szCs w:val="24"/>
          <w:lang w:eastAsia="ru-RU"/>
        </w:rPr>
        <w:t xml:space="preserve">) закрепление </w:t>
      </w:r>
      <w:proofErr w:type="spellStart"/>
      <w:r w:rsidRPr="00C472E3">
        <w:rPr>
          <w:sz w:val="24"/>
          <w:szCs w:val="24"/>
          <w:lang w:eastAsia="ru-RU"/>
        </w:rPr>
        <w:t>газоподводящих</w:t>
      </w:r>
      <w:proofErr w:type="spellEnd"/>
      <w:r w:rsidRPr="00C472E3">
        <w:rPr>
          <w:sz w:val="24"/>
          <w:szCs w:val="24"/>
          <w:lang w:eastAsia="ru-RU"/>
        </w:rPr>
        <w:t xml:space="preserve"> шлангов на присоединительных ниппелях аппаратуры, горелок, резаков и редукторов должно быть надежно. На ниппели водяных затворов шланги плотно надеваются, но не закрепляются;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е) карбид кальция хранится в сухих проветриваемых помещениях. Запрещается размещать склады карбида кальция в подвальных помещениях и низких затапливаемых местах;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ж) вскрытые барабаны с карбидом кальция следует защищать непроницаемыми для воды крышками;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з</w:t>
      </w:r>
      <w:proofErr w:type="spellEnd"/>
      <w:r w:rsidRPr="00C472E3">
        <w:rPr>
          <w:sz w:val="24"/>
          <w:szCs w:val="24"/>
          <w:lang w:eastAsia="ru-RU"/>
        </w:rPr>
        <w:t xml:space="preserve">) запрещается в местах хранения и вскрытия барабанов с карбидом кальция курение, пользование открытым огнем и применение </w:t>
      </w:r>
      <w:proofErr w:type="spellStart"/>
      <w:r w:rsidRPr="00C472E3">
        <w:rPr>
          <w:sz w:val="24"/>
          <w:szCs w:val="24"/>
          <w:lang w:eastAsia="ru-RU"/>
        </w:rPr>
        <w:t>искрообразующего</w:t>
      </w:r>
      <w:proofErr w:type="spellEnd"/>
      <w:r w:rsidRPr="00C472E3">
        <w:rPr>
          <w:sz w:val="24"/>
          <w:szCs w:val="24"/>
          <w:lang w:eastAsia="ru-RU"/>
        </w:rPr>
        <w:t xml:space="preserve"> инструмента;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и) хранение и транспортирование баллонов с газами осуществляется только с навинченными на их горловины предохранительными колпаками. К месту сварочных работ баллоны доставляются на специальных тележках, носилках, санках. При транспортировании баллонов не допускаются толчки и удары;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к) запрещается хранение в одном помещении кислородных баллонов и баллонов с горючими газами, а также карбида кальция, красок, масел и жиров;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м) при обращении с порожними баллонами из-под кислорода или горючих газов соблюдаются такие же меры безопасности, как и с наполненными баллонами;</w:t>
      </w:r>
    </w:p>
    <w:p w:rsid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н</w:t>
      </w:r>
      <w:proofErr w:type="spellEnd"/>
      <w:r w:rsidRPr="00C472E3">
        <w:rPr>
          <w:sz w:val="24"/>
          <w:szCs w:val="24"/>
          <w:lang w:eastAsia="ru-RU"/>
        </w:rPr>
        <w:t>) запрещается курение и применение открытого огня в радиусе 10 метров от мест хранения ила, рядом с которыми вывешиваются соответствующие запрещающие знаки.</w:t>
      </w:r>
    </w:p>
    <w:p w:rsidR="00ED1AA3" w:rsidRPr="00C472E3" w:rsidRDefault="00ED1AA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</w:rPr>
      </w:pPr>
      <w:r w:rsidRPr="00C472E3">
        <w:rPr>
          <w:sz w:val="24"/>
          <w:szCs w:val="24"/>
        </w:rPr>
        <w:t>4.2.14.</w:t>
      </w:r>
      <w:r w:rsidRPr="00C472E3">
        <w:rPr>
          <w:i/>
          <w:sz w:val="24"/>
          <w:szCs w:val="24"/>
        </w:rPr>
        <w:t xml:space="preserve"> При проведении огневых работ 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приступать к работе при неисправной аппаратуре;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б) производить огневые работы на свежеокрашенных горючими красками (лаками) конструкциях и изделиях;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в) использовать одежду и рукавицы со следами масел, жиров, бензина, керосина и других горючих жидкостей;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г) хранить в сварочных кабинах одежду, легковоспламеняющиеся и горючие жидкости, другие горючие материалы;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д</w:t>
      </w:r>
      <w:proofErr w:type="spellEnd"/>
      <w:r w:rsidRPr="00C472E3">
        <w:rPr>
          <w:sz w:val="24"/>
          <w:szCs w:val="24"/>
          <w:lang w:eastAsia="ru-RU"/>
        </w:rPr>
        <w:t>) допускать к самостоятельной работе учеников, а также работников, не имеющих квалификационного удостоверения;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е) допускать соприкосновение электрических проводов с баллонами со сжатыми, сжиженными и растворенными газами;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ж) производить работы на аппаратах и коммуникациях, заполненных горючими и токсичными веществами, а также находящихся под электрическим напряжением;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з</w:t>
      </w:r>
      <w:proofErr w:type="spellEnd"/>
      <w:r w:rsidRPr="00C472E3">
        <w:rPr>
          <w:sz w:val="24"/>
          <w:szCs w:val="24"/>
          <w:lang w:eastAsia="ru-RU"/>
        </w:rPr>
        <w:t xml:space="preserve">) проводить огневые работы одновременно с устройством гидроизоляции и </w:t>
      </w:r>
      <w:proofErr w:type="spellStart"/>
      <w:r w:rsidRPr="00C472E3">
        <w:rPr>
          <w:sz w:val="24"/>
          <w:szCs w:val="24"/>
          <w:lang w:eastAsia="ru-RU"/>
        </w:rPr>
        <w:t>пароизоляции</w:t>
      </w:r>
      <w:proofErr w:type="spellEnd"/>
      <w:r w:rsidRPr="00C472E3">
        <w:rPr>
          <w:sz w:val="24"/>
          <w:szCs w:val="24"/>
          <w:lang w:eastAsia="ru-RU"/>
        </w:rPr>
        <w:t xml:space="preserve"> на кровле, монтажом панелей с горючими и </w:t>
      </w:r>
      <w:proofErr w:type="spellStart"/>
      <w:r w:rsidRPr="00C472E3">
        <w:rPr>
          <w:sz w:val="24"/>
          <w:szCs w:val="24"/>
          <w:lang w:eastAsia="ru-RU"/>
        </w:rPr>
        <w:t>трудногорючими</w:t>
      </w:r>
      <w:proofErr w:type="spellEnd"/>
      <w:r w:rsidRPr="00C472E3">
        <w:rPr>
          <w:sz w:val="24"/>
          <w:szCs w:val="24"/>
          <w:lang w:eastAsia="ru-RU"/>
        </w:rPr>
        <w:t xml:space="preserve"> утеплителями, наклейкой покрытий полов и отделкой помещений с применением горючих лаков, клеев, мастик и других горючих материалов.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4.2.15. Запрещается проведение огневых работ на элементах зданий, выполненных из легких металлических конструкций с горючими и </w:t>
      </w:r>
      <w:proofErr w:type="spellStart"/>
      <w:r w:rsidRPr="00C472E3">
        <w:rPr>
          <w:sz w:val="24"/>
          <w:szCs w:val="24"/>
          <w:lang w:eastAsia="ru-RU"/>
        </w:rPr>
        <w:t>трудногорючими</w:t>
      </w:r>
      <w:proofErr w:type="spellEnd"/>
      <w:r w:rsidRPr="00C472E3">
        <w:rPr>
          <w:sz w:val="24"/>
          <w:szCs w:val="24"/>
          <w:lang w:eastAsia="ru-RU"/>
        </w:rPr>
        <w:t xml:space="preserve"> утеплителями.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4.2.16.</w:t>
      </w:r>
      <w:r w:rsidRPr="00C472E3">
        <w:rPr>
          <w:i/>
          <w:sz w:val="24"/>
          <w:szCs w:val="24"/>
          <w:lang w:eastAsia="ru-RU"/>
        </w:rPr>
        <w:t xml:space="preserve"> При проведении газосварочных или </w:t>
      </w:r>
      <w:proofErr w:type="spellStart"/>
      <w:r w:rsidRPr="00C472E3">
        <w:rPr>
          <w:i/>
          <w:sz w:val="24"/>
          <w:szCs w:val="24"/>
          <w:lang w:eastAsia="ru-RU"/>
        </w:rPr>
        <w:t>газорезательных</w:t>
      </w:r>
      <w:proofErr w:type="spellEnd"/>
      <w:r w:rsidRPr="00C472E3">
        <w:rPr>
          <w:i/>
          <w:sz w:val="24"/>
          <w:szCs w:val="24"/>
          <w:lang w:eastAsia="ru-RU"/>
        </w:rPr>
        <w:t xml:space="preserve"> работ с карбидом кальция 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использовать 1 водяной затвор двум сварщикам;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б) загружать карбид кальция завышенной грануляции или проталкивать его в воронку аппарата с помощью железных прутков и проволоки, а также работать на карбидной пыли;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в) загружать карбид кальция в мокрые загрузочные корзины или при наличии воды в </w:t>
      </w:r>
      <w:proofErr w:type="spellStart"/>
      <w:r w:rsidRPr="00C472E3">
        <w:rPr>
          <w:sz w:val="24"/>
          <w:szCs w:val="24"/>
          <w:lang w:eastAsia="ru-RU"/>
        </w:rPr>
        <w:t>газосборнике</w:t>
      </w:r>
      <w:proofErr w:type="spellEnd"/>
      <w:r w:rsidRPr="00C472E3">
        <w:rPr>
          <w:sz w:val="24"/>
          <w:szCs w:val="24"/>
          <w:lang w:eastAsia="ru-RU"/>
        </w:rPr>
        <w:t>, а также загружать корзины карбидом более чем на половину их объема при работе генераторов "вода на карбид";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г) производить продувку шланга для горючих газов кислородом и кислородного шланга горючим газом, а также </w:t>
      </w:r>
      <w:proofErr w:type="spellStart"/>
      <w:r w:rsidRPr="00C472E3">
        <w:rPr>
          <w:sz w:val="24"/>
          <w:szCs w:val="24"/>
          <w:lang w:eastAsia="ru-RU"/>
        </w:rPr>
        <w:t>взаимозаменять</w:t>
      </w:r>
      <w:proofErr w:type="spellEnd"/>
      <w:r w:rsidRPr="00C472E3">
        <w:rPr>
          <w:sz w:val="24"/>
          <w:szCs w:val="24"/>
          <w:lang w:eastAsia="ru-RU"/>
        </w:rPr>
        <w:t xml:space="preserve"> шланги при работе;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д</w:t>
      </w:r>
      <w:proofErr w:type="spellEnd"/>
      <w:r w:rsidRPr="00C472E3">
        <w:rPr>
          <w:sz w:val="24"/>
          <w:szCs w:val="24"/>
          <w:lang w:eastAsia="ru-RU"/>
        </w:rPr>
        <w:t xml:space="preserve">) перекручивать, заламывать или зажимать </w:t>
      </w:r>
      <w:proofErr w:type="spellStart"/>
      <w:r w:rsidRPr="00C472E3">
        <w:rPr>
          <w:sz w:val="24"/>
          <w:szCs w:val="24"/>
          <w:lang w:eastAsia="ru-RU"/>
        </w:rPr>
        <w:t>газоподводящие</w:t>
      </w:r>
      <w:proofErr w:type="spellEnd"/>
      <w:r w:rsidRPr="00C472E3">
        <w:rPr>
          <w:sz w:val="24"/>
          <w:szCs w:val="24"/>
          <w:lang w:eastAsia="ru-RU"/>
        </w:rPr>
        <w:t xml:space="preserve"> шланги;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е) переносить генератор при наличии в </w:t>
      </w:r>
      <w:proofErr w:type="spellStart"/>
      <w:r w:rsidRPr="00C472E3">
        <w:rPr>
          <w:sz w:val="24"/>
          <w:szCs w:val="24"/>
          <w:lang w:eastAsia="ru-RU"/>
        </w:rPr>
        <w:t>газосборнике</w:t>
      </w:r>
      <w:proofErr w:type="spellEnd"/>
      <w:r w:rsidRPr="00C472E3">
        <w:rPr>
          <w:sz w:val="24"/>
          <w:szCs w:val="24"/>
          <w:lang w:eastAsia="ru-RU"/>
        </w:rPr>
        <w:t xml:space="preserve"> ацетилена;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ж) форсировать работу ацетиленовых генераторов путем преднамеренного увеличения давления газа в них или увеличения единовременной загрузки карбида кальция;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з</w:t>
      </w:r>
      <w:proofErr w:type="spellEnd"/>
      <w:r w:rsidRPr="00C472E3">
        <w:rPr>
          <w:sz w:val="24"/>
          <w:szCs w:val="24"/>
          <w:lang w:eastAsia="ru-RU"/>
        </w:rPr>
        <w:t>) применять медный инструмент для вскрытия барабанов с карбидом кальция, а также медь в качестве припоя для пайки ацетиленовой аппаратуры и в других местах, где возможно соприкосновение с ацетиленом.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4.2.17. </w:t>
      </w:r>
      <w:r w:rsidRPr="00C472E3">
        <w:rPr>
          <w:i/>
          <w:sz w:val="24"/>
          <w:szCs w:val="24"/>
          <w:lang w:eastAsia="ru-RU"/>
        </w:rPr>
        <w:t>При проведении электросварочных работ: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запрещается использовать провода без изоляции или с поврежденной изоляцией, а также применять нестандартные автоматические выключатели;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б) следует соединять сварочные провода при помощи </w:t>
      </w:r>
      <w:proofErr w:type="spellStart"/>
      <w:r w:rsidRPr="00C472E3">
        <w:rPr>
          <w:sz w:val="24"/>
          <w:szCs w:val="24"/>
          <w:lang w:eastAsia="ru-RU"/>
        </w:rPr>
        <w:t>опрессования</w:t>
      </w:r>
      <w:proofErr w:type="spellEnd"/>
      <w:r w:rsidRPr="00C472E3">
        <w:rPr>
          <w:sz w:val="24"/>
          <w:szCs w:val="24"/>
          <w:lang w:eastAsia="ru-RU"/>
        </w:rPr>
        <w:t xml:space="preserve">, сварки, пайки или специальных зажимов. Подключение электропроводов к </w:t>
      </w:r>
      <w:proofErr w:type="spellStart"/>
      <w:r w:rsidRPr="00C472E3">
        <w:rPr>
          <w:sz w:val="24"/>
          <w:szCs w:val="24"/>
          <w:lang w:eastAsia="ru-RU"/>
        </w:rPr>
        <w:t>электрододержателю</w:t>
      </w:r>
      <w:proofErr w:type="spellEnd"/>
      <w:r w:rsidRPr="00C472E3">
        <w:rPr>
          <w:sz w:val="24"/>
          <w:szCs w:val="24"/>
          <w:lang w:eastAsia="ru-RU"/>
        </w:rPr>
        <w:t>, свариваемому изделию и сварочному аппарату выполняется при помощи медных кабельных наконечников, скрепленных болтами с шайбами;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в) следует надежно изолировать и в необходимых местах защищать от действия высокой температуры, механических повреждений или химических воздействий провода, подключенные к сварочным аппаратам, распределительным щитам и другому оборудованию, а также к местам сварочных работ;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г) необходимо располагать кабели (провода) электросварочных машин от трубопроводов с кислородом на расстоянии не менее 0,5 метра, а от трубопроводов и баллонов с ацетиленом и других горючих газов - не менее 1 метра;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д</w:t>
      </w:r>
      <w:proofErr w:type="spellEnd"/>
      <w:r w:rsidRPr="00C472E3">
        <w:rPr>
          <w:sz w:val="24"/>
          <w:szCs w:val="24"/>
          <w:lang w:eastAsia="ru-RU"/>
        </w:rPr>
        <w:t>) в качестве обратного проводника, соединяющего свариваемое изделие с источником тока, могут использоваться стальные или алюминиевые шины любого профиля, сварочные плиты, стеллажи и сама свариваемая конструкция при условии, если их сечение обеспечивает безопасное по условиям нагрева протекание тока. Соединение между собой отдельных элементов, используемых в качестве обратного проводника, должно выполняться с помощью болтов, струбцин или зажимов;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е) запрещается использование в качестве обратного проводника внутренних железнодорожных путей, сети заземления или </w:t>
      </w:r>
      <w:proofErr w:type="spellStart"/>
      <w:r w:rsidRPr="00C472E3">
        <w:rPr>
          <w:sz w:val="24"/>
          <w:szCs w:val="24"/>
          <w:lang w:eastAsia="ru-RU"/>
        </w:rPr>
        <w:t>зануления</w:t>
      </w:r>
      <w:proofErr w:type="spellEnd"/>
      <w:r w:rsidRPr="00C472E3">
        <w:rPr>
          <w:sz w:val="24"/>
          <w:szCs w:val="24"/>
          <w:lang w:eastAsia="ru-RU"/>
        </w:rPr>
        <w:t>, а также металлических конструкций зданий, коммуникаций и технологического оборудования. В этих случаях сварка производится с применением 2 проводов;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ж) в </w:t>
      </w:r>
      <w:proofErr w:type="spellStart"/>
      <w:r w:rsidRPr="00C472E3">
        <w:rPr>
          <w:sz w:val="24"/>
          <w:szCs w:val="24"/>
          <w:lang w:eastAsia="ru-RU"/>
        </w:rPr>
        <w:t>пожаровзрывоопасных</w:t>
      </w:r>
      <w:proofErr w:type="spellEnd"/>
      <w:r w:rsidRPr="00C472E3">
        <w:rPr>
          <w:sz w:val="24"/>
          <w:szCs w:val="24"/>
          <w:lang w:eastAsia="ru-RU"/>
        </w:rPr>
        <w:t xml:space="preserve"> и пожароопасных помещениях и сооружениях обратный проводник от свариваемого изделия до источника тока выполняется только изолированным проводом, причем по качеству изоляции он не должен уступать прямому проводнику, присоединяемому к </w:t>
      </w:r>
      <w:proofErr w:type="spellStart"/>
      <w:r w:rsidRPr="00C472E3">
        <w:rPr>
          <w:sz w:val="24"/>
          <w:szCs w:val="24"/>
          <w:lang w:eastAsia="ru-RU"/>
        </w:rPr>
        <w:t>электрододержателю</w:t>
      </w:r>
      <w:proofErr w:type="spellEnd"/>
      <w:r w:rsidRPr="00C472E3">
        <w:rPr>
          <w:sz w:val="24"/>
          <w:szCs w:val="24"/>
          <w:lang w:eastAsia="ru-RU"/>
        </w:rPr>
        <w:t>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з</w:t>
      </w:r>
      <w:proofErr w:type="spellEnd"/>
      <w:r w:rsidRPr="00C472E3">
        <w:rPr>
          <w:sz w:val="24"/>
          <w:szCs w:val="24"/>
          <w:lang w:eastAsia="ru-RU"/>
        </w:rPr>
        <w:t xml:space="preserve">) конструкция </w:t>
      </w:r>
      <w:proofErr w:type="spellStart"/>
      <w:r w:rsidRPr="00C472E3">
        <w:rPr>
          <w:sz w:val="24"/>
          <w:szCs w:val="24"/>
          <w:lang w:eastAsia="ru-RU"/>
        </w:rPr>
        <w:t>электрододержателя</w:t>
      </w:r>
      <w:proofErr w:type="spellEnd"/>
      <w:r w:rsidRPr="00C472E3">
        <w:rPr>
          <w:sz w:val="24"/>
          <w:szCs w:val="24"/>
          <w:lang w:eastAsia="ru-RU"/>
        </w:rPr>
        <w:t xml:space="preserve"> для ручной сварки должна обеспечивать надежное зажатие и быструю смену электродов, а также исключать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предметы. Рукоятка </w:t>
      </w:r>
      <w:proofErr w:type="spellStart"/>
      <w:r w:rsidRPr="00C472E3">
        <w:rPr>
          <w:sz w:val="24"/>
          <w:szCs w:val="24"/>
          <w:lang w:eastAsia="ru-RU"/>
        </w:rPr>
        <w:t>электрододержателя</w:t>
      </w:r>
      <w:proofErr w:type="spellEnd"/>
      <w:r w:rsidRPr="00C472E3">
        <w:rPr>
          <w:sz w:val="24"/>
          <w:szCs w:val="24"/>
          <w:lang w:eastAsia="ru-RU"/>
        </w:rPr>
        <w:t xml:space="preserve"> делается из негорючего диэлектрического и теплоизолирующего материала;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и) следует применять электроды, изготовленные в заводских условиях, соответствующие номинальной величине сварочного тока. При смене электродов их остатки (огарки) следует помещать в специальный металлический ящик, устанавливаемый у места сварочных работ;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к) необходимо электросварочную установку на время работы заземлять. Помимо заземления основного электросварочного оборудования в сварочных установках следует непосредственно заземлять тот зажим вторичной обмотки сварочного трансформатора, к которому присоединяется проводник, идущий к изделию (обратный проводник);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л) чистку агрегата и пусковой аппаратуры следует производить ежедневно после окончания работы. Техническое обслуживание и планово-предупредительный ремонт сварочного оборудования производится в соответствии с графиком;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4.2.18. </w:t>
      </w:r>
      <w:r w:rsidRPr="00C472E3">
        <w:rPr>
          <w:i/>
          <w:sz w:val="24"/>
          <w:szCs w:val="24"/>
          <w:lang w:eastAsia="ru-RU"/>
        </w:rPr>
        <w:t>При огневых работах, связанных с резкой металла: 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необходимо принимать меры по предотвращению разлива легковоспламеняющихся и горючих жидкостей;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б) допускается хранить запас горючего на месте проведения </w:t>
      </w:r>
      <w:proofErr w:type="spellStart"/>
      <w:r w:rsidRPr="00C472E3">
        <w:rPr>
          <w:sz w:val="24"/>
          <w:szCs w:val="24"/>
          <w:lang w:eastAsia="ru-RU"/>
        </w:rPr>
        <w:t>бенз</w:t>
      </w:r>
      <w:proofErr w:type="gramStart"/>
      <w:r w:rsidRPr="00C472E3">
        <w:rPr>
          <w:sz w:val="24"/>
          <w:szCs w:val="24"/>
          <w:lang w:eastAsia="ru-RU"/>
        </w:rPr>
        <w:t>о</w:t>
      </w:r>
      <w:proofErr w:type="spellEnd"/>
      <w:r w:rsidRPr="00C472E3">
        <w:rPr>
          <w:sz w:val="24"/>
          <w:szCs w:val="24"/>
          <w:lang w:eastAsia="ru-RU"/>
        </w:rPr>
        <w:t>-</w:t>
      </w:r>
      <w:proofErr w:type="gramEnd"/>
      <w:r w:rsidRPr="00C472E3">
        <w:rPr>
          <w:sz w:val="24"/>
          <w:szCs w:val="24"/>
          <w:lang w:eastAsia="ru-RU"/>
        </w:rPr>
        <w:t xml:space="preserve"> и </w:t>
      </w:r>
      <w:proofErr w:type="spellStart"/>
      <w:r w:rsidRPr="00C472E3">
        <w:rPr>
          <w:sz w:val="24"/>
          <w:szCs w:val="24"/>
          <w:lang w:eastAsia="ru-RU"/>
        </w:rPr>
        <w:t>керосинорезательных</w:t>
      </w:r>
      <w:proofErr w:type="spellEnd"/>
      <w:r w:rsidRPr="00C472E3">
        <w:rPr>
          <w:sz w:val="24"/>
          <w:szCs w:val="24"/>
          <w:lang w:eastAsia="ru-RU"/>
        </w:rPr>
        <w:t xml:space="preserve"> работ в количестве не более сменной потребности. Горючее следует хранить в исправной небьющейся плотно закрывающейся таре на расстоянии не менее 10 метров от места производства огневых работ;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в) необходимо проверять перед началом работ исправность арматуры </w:t>
      </w:r>
      <w:proofErr w:type="spellStart"/>
      <w:r w:rsidRPr="00C472E3">
        <w:rPr>
          <w:sz w:val="24"/>
          <w:szCs w:val="24"/>
          <w:lang w:eastAsia="ru-RU"/>
        </w:rPr>
        <w:t>бензо</w:t>
      </w:r>
      <w:proofErr w:type="spellEnd"/>
      <w:r w:rsidRPr="00C472E3">
        <w:rPr>
          <w:sz w:val="24"/>
          <w:szCs w:val="24"/>
          <w:lang w:eastAsia="ru-RU"/>
        </w:rPr>
        <w:t>- и керосинореза, плотность соединений шлангов на ниппелях, исправность резьбы в накидных гайках и головках;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г) применять горючее для </w:t>
      </w:r>
      <w:proofErr w:type="spellStart"/>
      <w:r w:rsidRPr="00C472E3">
        <w:rPr>
          <w:sz w:val="24"/>
          <w:szCs w:val="24"/>
          <w:lang w:eastAsia="ru-RU"/>
        </w:rPr>
        <w:t>бенз</w:t>
      </w:r>
      <w:proofErr w:type="gramStart"/>
      <w:r w:rsidRPr="00C472E3">
        <w:rPr>
          <w:sz w:val="24"/>
          <w:szCs w:val="24"/>
          <w:lang w:eastAsia="ru-RU"/>
        </w:rPr>
        <w:t>о</w:t>
      </w:r>
      <w:proofErr w:type="spellEnd"/>
      <w:r w:rsidRPr="00C472E3">
        <w:rPr>
          <w:sz w:val="24"/>
          <w:szCs w:val="24"/>
          <w:lang w:eastAsia="ru-RU"/>
        </w:rPr>
        <w:t>-</w:t>
      </w:r>
      <w:proofErr w:type="gramEnd"/>
      <w:r w:rsidRPr="00C472E3">
        <w:rPr>
          <w:sz w:val="24"/>
          <w:szCs w:val="24"/>
          <w:lang w:eastAsia="ru-RU"/>
        </w:rPr>
        <w:t xml:space="preserve"> и </w:t>
      </w:r>
      <w:proofErr w:type="spellStart"/>
      <w:r w:rsidRPr="00C472E3">
        <w:rPr>
          <w:sz w:val="24"/>
          <w:szCs w:val="24"/>
          <w:lang w:eastAsia="ru-RU"/>
        </w:rPr>
        <w:t>керосинорезательных</w:t>
      </w:r>
      <w:proofErr w:type="spellEnd"/>
      <w:r w:rsidRPr="00C472E3">
        <w:rPr>
          <w:sz w:val="24"/>
          <w:szCs w:val="24"/>
          <w:lang w:eastAsia="ru-RU"/>
        </w:rPr>
        <w:t xml:space="preserve"> работ в соответствии с имеющейся инструкцией;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д</w:t>
      </w:r>
      <w:proofErr w:type="spellEnd"/>
      <w:r w:rsidRPr="00C472E3">
        <w:rPr>
          <w:sz w:val="24"/>
          <w:szCs w:val="24"/>
          <w:lang w:eastAsia="ru-RU"/>
        </w:rPr>
        <w:t>) бачок с горючим располагать на расстоянии не менее 5 метров от баллонов с кислородом, а также от источника открытого огня и не менее 3 метров от рабочего места, при этом на бачок не должны попадать пламя и искры при работе;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е) запрещается эксплуатировать бачки, не прошедшие </w:t>
      </w:r>
      <w:proofErr w:type="spellStart"/>
      <w:r w:rsidRPr="00C472E3">
        <w:rPr>
          <w:sz w:val="24"/>
          <w:szCs w:val="24"/>
          <w:lang w:eastAsia="ru-RU"/>
        </w:rPr>
        <w:t>гидроиспытаний</w:t>
      </w:r>
      <w:proofErr w:type="spellEnd"/>
      <w:r w:rsidRPr="00C472E3">
        <w:rPr>
          <w:sz w:val="24"/>
          <w:szCs w:val="24"/>
          <w:lang w:eastAsia="ru-RU"/>
        </w:rPr>
        <w:t>, имеющие течь горючей смеси, а также неисправный насос или манометр;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ж) запрещается разогревать испаритель резака посредством зажигания налитой на рабочем месте легковоспламеняющейся или горючей жидкости.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4.2.19. </w:t>
      </w:r>
      <w:r w:rsidRPr="00C472E3">
        <w:rPr>
          <w:i/>
          <w:sz w:val="24"/>
          <w:szCs w:val="24"/>
          <w:lang w:eastAsia="ru-RU"/>
        </w:rPr>
        <w:t xml:space="preserve">При проведении </w:t>
      </w:r>
      <w:proofErr w:type="spellStart"/>
      <w:r w:rsidRPr="00C472E3">
        <w:rPr>
          <w:i/>
          <w:sz w:val="24"/>
          <w:szCs w:val="24"/>
          <w:lang w:eastAsia="ru-RU"/>
        </w:rPr>
        <w:t>бенз</w:t>
      </w:r>
      <w:proofErr w:type="gramStart"/>
      <w:r w:rsidRPr="00C472E3">
        <w:rPr>
          <w:i/>
          <w:sz w:val="24"/>
          <w:szCs w:val="24"/>
          <w:lang w:eastAsia="ru-RU"/>
        </w:rPr>
        <w:t>о</w:t>
      </w:r>
      <w:proofErr w:type="spellEnd"/>
      <w:r w:rsidRPr="00C472E3">
        <w:rPr>
          <w:i/>
          <w:sz w:val="24"/>
          <w:szCs w:val="24"/>
          <w:lang w:eastAsia="ru-RU"/>
        </w:rPr>
        <w:t>-</w:t>
      </w:r>
      <w:proofErr w:type="gramEnd"/>
      <w:r w:rsidRPr="00C472E3">
        <w:rPr>
          <w:i/>
          <w:sz w:val="24"/>
          <w:szCs w:val="24"/>
          <w:lang w:eastAsia="ru-RU"/>
        </w:rPr>
        <w:t xml:space="preserve"> и </w:t>
      </w:r>
      <w:proofErr w:type="spellStart"/>
      <w:r w:rsidRPr="00C472E3">
        <w:rPr>
          <w:i/>
          <w:sz w:val="24"/>
          <w:szCs w:val="24"/>
          <w:lang w:eastAsia="ru-RU"/>
        </w:rPr>
        <w:t>керосинорезательных</w:t>
      </w:r>
      <w:proofErr w:type="spellEnd"/>
      <w:r w:rsidRPr="00C472E3">
        <w:rPr>
          <w:i/>
          <w:sz w:val="24"/>
          <w:szCs w:val="24"/>
          <w:lang w:eastAsia="ru-RU"/>
        </w:rPr>
        <w:t xml:space="preserve"> работ запрещается: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иметь давление воздуха в бачке с горючим, превышающее рабочее давление кислорода в резаке;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б) перегревать испаритель резака, а также подвешивать резак во время работы вертикально, головкой вверх;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в) зажимать, перекручивать или заламывать шланги, подающие кислород или горючее к резаку;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г) использовать кислородные шланги для подвода бензина или керосина к резаку.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 xml:space="preserve">4.2.20. При проведении паяльных работ </w:t>
      </w:r>
      <w:r w:rsidRPr="00C472E3">
        <w:rPr>
          <w:sz w:val="24"/>
          <w:szCs w:val="24"/>
          <w:lang w:eastAsia="ru-RU"/>
        </w:rPr>
        <w:t>рабочее место должно быть очищено от горючих материалов, а находящиеся на расстоянии менее 5 метров конструкции из горючих материалов должны быть защищены экранами из негорючих материалов или политы водой (водным раствором пенообразователя и др.).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4.2.21. Паяльные лампы необходимо содержать в исправном состоянии и осуществлять проверки их параметров в соответствии с технической документацией не реже 1 раза в месяц.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4.2.22. Для предотвращения выброса пламени из паяльной лампы заправляемое в лампу горючее не должно содержать посторонних примесей и воды. 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4.2.23. </w:t>
      </w:r>
      <w:r w:rsidRPr="00C472E3">
        <w:rPr>
          <w:i/>
          <w:sz w:val="24"/>
          <w:szCs w:val="24"/>
          <w:lang w:eastAsia="ru-RU"/>
        </w:rPr>
        <w:t>Во избежание взрыва паяльной лампы запрещается</w:t>
      </w:r>
      <w:r w:rsidRPr="00C472E3">
        <w:rPr>
          <w:sz w:val="24"/>
          <w:szCs w:val="24"/>
          <w:lang w:eastAsia="ru-RU"/>
        </w:rPr>
        <w:t>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а) применять в качестве горючего для ламп, работающих на керосине, бензин или смеси бензина с керосином;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б) повышать давление в резервуаре лампы при накачке воздуха более допустимого рабочего давления, указанного в паспорте;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в) заполнять лампу горючим более чем на три четвертых объема ее резервуара;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г) отвертывать воздушный винт и наливную пробку, когда лампа горит или еще не остыла;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spellStart"/>
      <w:r w:rsidRPr="00C472E3">
        <w:rPr>
          <w:sz w:val="24"/>
          <w:szCs w:val="24"/>
          <w:lang w:eastAsia="ru-RU"/>
        </w:rPr>
        <w:t>д</w:t>
      </w:r>
      <w:proofErr w:type="spellEnd"/>
      <w:r w:rsidRPr="00C472E3">
        <w:rPr>
          <w:sz w:val="24"/>
          <w:szCs w:val="24"/>
          <w:lang w:eastAsia="ru-RU"/>
        </w:rPr>
        <w:t>) ремонтировать лампу, а также выливать из нее горючее или заправлять ее горючим вблизи открытого огня (горящая спичка, сигарета и др.).</w:t>
      </w:r>
    </w:p>
    <w:p w:rsidR="00C472E3" w:rsidRPr="00C472E3" w:rsidRDefault="00C472E3" w:rsidP="00C472E3">
      <w:pPr>
        <w:pStyle w:val="a3"/>
        <w:jc w:val="both"/>
        <w:rPr>
          <w:b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both"/>
        <w:rPr>
          <w:i/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center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5. ДЕЙСТВИЯ В СЛУЧАЕ ВОЗНИКНОВЕНИЯ ПОЖАРА</w:t>
      </w: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5.1. При возникновении пожара первоочередной обязанностью каждого работника учреждения является спасение жизни людей.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В период повышенной пожарной опасности приказом руководителя  учреждения  должно устанавливаться усиленное дежурство.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5.2. Территория объекта в ночное время должна периодически (не менее 1 раза в 2 часа) осматриваться дежурным персоналом. Работники охраны производят обход и осмотр территории не менее 1 раза в час. 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5.3. Руководство учреждения, а также медицинский и обслуживающий персонал в случае возникновения пожара или его признаков (дыма, запаха горения или тления различных материалов и т.п.) должны: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proofErr w:type="gramStart"/>
      <w:r w:rsidRPr="00C472E3">
        <w:rPr>
          <w:sz w:val="24"/>
          <w:szCs w:val="24"/>
          <w:lang w:eastAsia="ru-RU"/>
        </w:rPr>
        <w:t>- немедленно сообщить об этом в пожарную охрану, четко назвав адрес учреждения, по возможности место возникновения пожара, что горит и чему пожар угрожает (в первую очередь имеется в виду, какая угроза создается людям), а также сообщить свою должность и фамилию, номер телефона;</w:t>
      </w:r>
      <w:proofErr w:type="gramEnd"/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сообщить о происшествии руководителю учреждения, лицу ответственному за пожарную безопасность и руководителю объекта;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принять немедленные меры по организации эвакуации людей в безопасное место;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 xml:space="preserve">- на случай отключения электроэнергии требуется иметь электрические фонари в количестве, необходимом для дежурного персонала; 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>Эвакуацию людей следует начинать из помещения, где возник пожар, а также из помещений, которым угрожает опасность распространения огня и продуктов горения;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одновременно с эвакуацией приступить к тушению пожара своими силами и имеющимися средствами пожаротушения, при этом: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>а) до начала тушения пожара воздерживаться от открытия окон и дверей, а также разбивания стекол. Покидая помещение или здание, закрыть за собой все двери и окна;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 xml:space="preserve">б) немедленно отключать </w:t>
      </w:r>
      <w:proofErr w:type="spellStart"/>
      <w:r w:rsidRPr="00C472E3">
        <w:rPr>
          <w:i/>
          <w:sz w:val="24"/>
          <w:szCs w:val="24"/>
          <w:lang w:eastAsia="ru-RU"/>
        </w:rPr>
        <w:t>электро</w:t>
      </w:r>
      <w:proofErr w:type="spellEnd"/>
      <w:r w:rsidRPr="00C472E3">
        <w:rPr>
          <w:i/>
          <w:sz w:val="24"/>
          <w:szCs w:val="24"/>
          <w:lang w:eastAsia="ru-RU"/>
        </w:rPr>
        <w:t>- и газоснабжение, за исключением аварийного;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>в) пассажирские и грузовые лифты опустить на отметку пола нижней остановки и отключить;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>г) тушение пожара собственными силами может быть эффективно на ранней стадии, если же не удалось затушить пожар в течение нескольких минут, дальнейшая борьба с ним,  собственными силами, является бесполезной и опасной;</w:t>
      </w:r>
    </w:p>
    <w:p w:rsidR="00C472E3" w:rsidRPr="00C472E3" w:rsidRDefault="00C472E3" w:rsidP="00C472E3">
      <w:pPr>
        <w:pStyle w:val="a3"/>
        <w:ind w:firstLine="851"/>
        <w:rPr>
          <w:i/>
          <w:sz w:val="24"/>
          <w:szCs w:val="24"/>
          <w:lang w:eastAsia="ru-RU"/>
        </w:rPr>
      </w:pPr>
      <w:proofErr w:type="spellStart"/>
      <w:r w:rsidRPr="00C472E3">
        <w:rPr>
          <w:i/>
          <w:sz w:val="24"/>
          <w:szCs w:val="24"/>
          <w:lang w:eastAsia="ru-RU"/>
        </w:rPr>
        <w:t>д</w:t>
      </w:r>
      <w:proofErr w:type="spellEnd"/>
      <w:r w:rsidRPr="00C472E3">
        <w:rPr>
          <w:i/>
          <w:sz w:val="24"/>
          <w:szCs w:val="24"/>
          <w:lang w:eastAsia="ru-RU"/>
        </w:rPr>
        <w:t>)</w:t>
      </w:r>
      <w:r w:rsidRPr="00C472E3">
        <w:rPr>
          <w:color w:val="000000"/>
          <w:sz w:val="24"/>
          <w:szCs w:val="24"/>
          <w:shd w:val="clear" w:color="auto" w:fill="FFFFFF"/>
        </w:rPr>
        <w:t xml:space="preserve"> </w:t>
      </w:r>
      <w:r w:rsidRPr="00C472E3">
        <w:rPr>
          <w:i/>
          <w:color w:val="000000"/>
          <w:sz w:val="24"/>
          <w:szCs w:val="24"/>
          <w:shd w:val="clear" w:color="auto" w:fill="FFFFFF"/>
        </w:rPr>
        <w:t>не следует пытаться тушить пожар, если он распространился на мебель и другие предметы, а также, если помещение начинает наполняться дымом;</w:t>
      </w:r>
      <w:r w:rsidRPr="00C472E3">
        <w:rPr>
          <w:rStyle w:val="apple-converted-space"/>
          <w:i/>
          <w:color w:val="000000"/>
          <w:sz w:val="24"/>
          <w:szCs w:val="24"/>
          <w:shd w:val="clear" w:color="auto" w:fill="FFFFFF"/>
        </w:rPr>
        <w:t> </w:t>
      </w:r>
    </w:p>
    <w:p w:rsidR="00C472E3" w:rsidRPr="00C472E3" w:rsidRDefault="00C472E3" w:rsidP="00C472E3">
      <w:pPr>
        <w:pStyle w:val="a3"/>
        <w:ind w:firstLine="851"/>
        <w:jc w:val="both"/>
        <w:rPr>
          <w:i/>
          <w:sz w:val="24"/>
          <w:szCs w:val="24"/>
          <w:lang w:eastAsia="ru-RU"/>
        </w:rPr>
      </w:pPr>
      <w:r w:rsidRPr="00C472E3">
        <w:rPr>
          <w:i/>
          <w:sz w:val="24"/>
          <w:szCs w:val="24"/>
          <w:lang w:eastAsia="ru-RU"/>
        </w:rPr>
        <w:t xml:space="preserve">е) в зданиях, оборудованных системами </w:t>
      </w:r>
      <w:proofErr w:type="spellStart"/>
      <w:r w:rsidRPr="00C472E3">
        <w:rPr>
          <w:i/>
          <w:sz w:val="24"/>
          <w:szCs w:val="24"/>
          <w:lang w:eastAsia="ru-RU"/>
        </w:rPr>
        <w:t>противодымной</w:t>
      </w:r>
      <w:proofErr w:type="spellEnd"/>
      <w:r w:rsidRPr="00C472E3">
        <w:rPr>
          <w:i/>
          <w:sz w:val="24"/>
          <w:szCs w:val="24"/>
          <w:lang w:eastAsia="ru-RU"/>
        </w:rPr>
        <w:t xml:space="preserve"> защиты, при появлении признаков пожара или загорания необходимо привести в действие вентиляторы, обеспечивающие удаление дыма и подпор воздуха.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5.4. Руководитель объекта или лицо его замещающее (старший, на данный период, начальник на объекте) обеспечивает встречу сотрудников, прибывшей пожарной части, обеспечивает доступ пожарным подразделениям в закрытые помещения для целей локализации и тушения пожара, а также информирует начальника пожарного подразделения: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все ли люди эвакуированы из горящего или задымленного здания;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в каких помещениях еще остались люди;</w:t>
      </w:r>
    </w:p>
    <w:p w:rsidR="00C472E3" w:rsidRPr="00C472E3" w:rsidRDefault="00C472E3" w:rsidP="00C472E3">
      <w:pPr>
        <w:pStyle w:val="a3"/>
        <w:ind w:firstLine="851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- о наличии мест хранения ядовитых и взрывчатых веществ, а также установок, не подлежащих отключению по специальным требованиям, для чего должен иметь списки с указанием количества этих веществ и числа установок для каждого помещения.</w:t>
      </w: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Исполнитель:</w:t>
      </w: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Зам. гл. врача по безопасности,</w:t>
      </w: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  <w:r w:rsidRPr="00C472E3">
        <w:rPr>
          <w:sz w:val="24"/>
          <w:szCs w:val="24"/>
          <w:lang w:eastAsia="ru-RU"/>
        </w:rPr>
        <w:t>ГО и мобилизационной работе                                      Карасёв Г.С.</w:t>
      </w:r>
    </w:p>
    <w:p w:rsidR="00C472E3" w:rsidRPr="00C472E3" w:rsidRDefault="00C472E3" w:rsidP="00C472E3">
      <w:pPr>
        <w:pStyle w:val="a3"/>
        <w:jc w:val="both"/>
        <w:rPr>
          <w:sz w:val="24"/>
          <w:szCs w:val="24"/>
          <w:lang w:eastAsia="ru-RU"/>
        </w:rPr>
      </w:pPr>
    </w:p>
    <w:p w:rsidR="00C472E3" w:rsidRPr="00C472E3" w:rsidRDefault="00C472E3" w:rsidP="00C472E3">
      <w:pPr>
        <w:pStyle w:val="a3"/>
        <w:rPr>
          <w:sz w:val="24"/>
          <w:szCs w:val="24"/>
        </w:rPr>
      </w:pPr>
    </w:p>
    <w:p w:rsidR="007A3D10" w:rsidRPr="00C472E3" w:rsidRDefault="007A3D10">
      <w:pPr>
        <w:rPr>
          <w:sz w:val="24"/>
          <w:szCs w:val="24"/>
        </w:rPr>
      </w:pPr>
    </w:p>
    <w:sectPr w:rsidR="007A3D10" w:rsidRPr="00C472E3" w:rsidSect="00CE56F7">
      <w:pgSz w:w="11907" w:h="15842" w:code="1"/>
      <w:pgMar w:top="907" w:right="851" w:bottom="907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savePreviewPicture/>
  <w:compat/>
  <w:rsids>
    <w:rsidRoot w:val="00C472E3"/>
    <w:rsid w:val="002241B3"/>
    <w:rsid w:val="00294B93"/>
    <w:rsid w:val="003C5622"/>
    <w:rsid w:val="005D4828"/>
    <w:rsid w:val="0061374E"/>
    <w:rsid w:val="00676BC9"/>
    <w:rsid w:val="0069789A"/>
    <w:rsid w:val="0075149B"/>
    <w:rsid w:val="007979C7"/>
    <w:rsid w:val="007A3D10"/>
    <w:rsid w:val="00895046"/>
    <w:rsid w:val="008D76B4"/>
    <w:rsid w:val="00A177DF"/>
    <w:rsid w:val="00A21263"/>
    <w:rsid w:val="00A7725E"/>
    <w:rsid w:val="00AE6261"/>
    <w:rsid w:val="00B03812"/>
    <w:rsid w:val="00B04F8C"/>
    <w:rsid w:val="00C17BF0"/>
    <w:rsid w:val="00C21552"/>
    <w:rsid w:val="00C472E3"/>
    <w:rsid w:val="00CE56F7"/>
    <w:rsid w:val="00D72DC1"/>
    <w:rsid w:val="00DD38AA"/>
    <w:rsid w:val="00ED1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2E3"/>
    <w:pPr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72E3"/>
    <w:pPr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pple-converted-space">
    <w:name w:val="apple-converted-space"/>
    <w:basedOn w:val="a0"/>
    <w:rsid w:val="00C472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448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3448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ostrf.com/normadata/1/4294853/4294853915.htm" TargetMode="External"/><Relationship Id="rId5" Type="http://schemas.openxmlformats.org/officeDocument/2006/relationships/hyperlink" Target="http://docs.cntd.ru/document/90211164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E2104-2612-4F45-8D57-42AF3A7BE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25</Pages>
  <Words>11835</Words>
  <Characters>67463</Characters>
  <Application>Microsoft Office Word</Application>
  <DocSecurity>0</DocSecurity>
  <Lines>562</Lines>
  <Paragraphs>158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3. ТРЕБОВАНИЯ ПОЖАРНОЙ БЕЗОПАСНОСТИ К ОТДЕЛЬНЫМ СПЕЦИАЛИЗИРОВАННЫМ ПОМЕЩЕНИЯМ</vt:lpstr>
      <vt:lpstr>    </vt:lpstr>
      <vt:lpstr>    3.3. Помещения  рентгенкабинетов и архива рентгенснимков</vt:lpstr>
    </vt:vector>
  </TitlesOfParts>
  <Company/>
  <LinksUpToDate>false</LinksUpToDate>
  <CharactersWithSpaces>79140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2018-05-25T06:30:00Z</dcterms:created>
  <dcterms:modified xsi:type="dcterms:W3CDTF">2018-05-25T06:57:00Z</dcterms:modified>
</cp:coreProperties>
</file>